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C9F" w:rsidRPr="00D602A5" w:rsidRDefault="00201C9F" w:rsidP="00201C9F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201C9F" w:rsidRPr="006B4137" w:rsidRDefault="00201C9F" w:rsidP="00201C9F">
      <w:pPr>
        <w:spacing w:after="0" w:line="240" w:lineRule="auto"/>
        <w:ind w:left="13452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kk-KZ"/>
        </w:rPr>
        <w:t xml:space="preserve">          </w:t>
      </w:r>
      <w:r w:rsidRPr="006B413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УТВЕРЖДЕН </w:t>
      </w:r>
    </w:p>
    <w:p w:rsidR="00201C9F" w:rsidRDefault="00201C9F" w:rsidP="00201C9F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B413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kk-KZ"/>
        </w:rPr>
        <w:tab/>
      </w:r>
      <w:r w:rsidRPr="006B413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kk-KZ"/>
        </w:rPr>
        <w:tab/>
      </w:r>
      <w:r w:rsidRPr="006B413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kk-KZ"/>
        </w:rPr>
        <w:tab/>
      </w:r>
      <w:r w:rsidRPr="006B413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kk-KZ"/>
        </w:rPr>
        <w:tab/>
      </w:r>
      <w:r w:rsidRPr="006B413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kk-KZ"/>
        </w:rPr>
        <w:tab/>
      </w:r>
      <w:r w:rsidRPr="006B413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kk-KZ"/>
        </w:rPr>
        <w:tab/>
      </w:r>
      <w:r w:rsidRPr="006B413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kk-KZ"/>
        </w:rPr>
        <w:tab/>
      </w:r>
      <w:r w:rsidRPr="006B413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kk-KZ"/>
        </w:rPr>
        <w:tab/>
      </w:r>
      <w:r w:rsidRPr="006B413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kk-KZ"/>
        </w:rPr>
        <w:tab/>
      </w:r>
      <w:r w:rsidRPr="006B413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kk-KZ"/>
        </w:rPr>
        <w:tab/>
      </w:r>
      <w:r w:rsidRPr="006B413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kk-KZ"/>
        </w:rPr>
        <w:tab/>
      </w:r>
      <w:r w:rsidRPr="006B413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kk-KZ"/>
        </w:rPr>
        <w:tab/>
        <w:t xml:space="preserve">      </w:t>
      </w:r>
      <w:r w:rsidRPr="006B413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kk-KZ"/>
        </w:rPr>
        <w:tab/>
      </w:r>
      <w:r w:rsidRPr="006B413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kk-KZ"/>
        </w:rPr>
        <w:tab/>
      </w:r>
      <w:r w:rsidRPr="006B413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kk-KZ"/>
        </w:rPr>
        <w:tab/>
      </w:r>
      <w:r w:rsidRPr="006B413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kk-KZ"/>
        </w:rPr>
        <w:tab/>
      </w:r>
      <w:r w:rsidRPr="006B4137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kk-KZ"/>
        </w:rPr>
        <w:tab/>
        <w:t xml:space="preserve">           </w:t>
      </w:r>
      <w:r w:rsidRPr="006B413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Наблюдательным советом</w:t>
      </w:r>
    </w:p>
    <w:p w:rsidR="00201C9F" w:rsidRDefault="00201C9F" w:rsidP="00201C9F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Протокол Наблюдательного Совета</w:t>
      </w:r>
    </w:p>
    <w:p w:rsidR="00201C9F" w:rsidRPr="00A65395" w:rsidRDefault="0058737A" w:rsidP="00201C9F">
      <w:pPr>
        <w:spacing w:after="0" w:line="240" w:lineRule="auto"/>
        <w:ind w:left="12744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 </w:t>
      </w:r>
      <w:r w:rsidR="00AF711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№ 1 </w:t>
      </w:r>
      <w:r w:rsidR="00201C9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от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«6» января </w:t>
      </w:r>
      <w:r w:rsidR="00AF711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2025г</w:t>
      </w:r>
      <w:r w:rsidR="00201C9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</w:t>
      </w:r>
      <w:r w:rsidR="00201C9F" w:rsidRPr="003D4DD2">
        <w:rPr>
          <w:b/>
          <w:bCs/>
          <w:color w:val="FF0000"/>
          <w:sz w:val="24"/>
          <w:szCs w:val="24"/>
          <w:lang w:val="kk-KZ"/>
        </w:rPr>
        <w:tab/>
      </w:r>
      <w:r w:rsidR="00201C9F">
        <w:rPr>
          <w:b/>
          <w:bCs/>
          <w:sz w:val="24"/>
          <w:szCs w:val="24"/>
          <w:lang w:val="kk-KZ"/>
        </w:rPr>
        <w:t xml:space="preserve"> </w:t>
      </w:r>
      <w:r w:rsidR="00201C9F">
        <w:rPr>
          <w:b/>
          <w:bCs/>
          <w:sz w:val="24"/>
          <w:szCs w:val="24"/>
          <w:lang w:val="kk-KZ"/>
        </w:rPr>
        <w:tab/>
      </w:r>
      <w:r w:rsidR="00201C9F">
        <w:rPr>
          <w:b/>
          <w:bCs/>
          <w:sz w:val="24"/>
          <w:szCs w:val="24"/>
          <w:lang w:val="kk-KZ"/>
        </w:rPr>
        <w:tab/>
      </w:r>
      <w:r w:rsidR="00201C9F">
        <w:rPr>
          <w:b/>
          <w:bCs/>
          <w:sz w:val="24"/>
          <w:szCs w:val="24"/>
          <w:lang w:val="kk-KZ"/>
        </w:rPr>
        <w:tab/>
      </w:r>
      <w:r w:rsidR="00201C9F">
        <w:rPr>
          <w:b/>
          <w:bCs/>
          <w:sz w:val="24"/>
          <w:szCs w:val="24"/>
          <w:lang w:val="kk-KZ"/>
        </w:rPr>
        <w:tab/>
      </w:r>
      <w:r w:rsidR="00201C9F">
        <w:rPr>
          <w:b/>
          <w:bCs/>
          <w:sz w:val="24"/>
          <w:szCs w:val="24"/>
          <w:lang w:val="kk-KZ"/>
        </w:rPr>
        <w:tab/>
      </w:r>
    </w:p>
    <w:p w:rsidR="00201C9F" w:rsidRDefault="00201C9F" w:rsidP="009F61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01C9F" w:rsidRDefault="00201C9F" w:rsidP="00201C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План работы </w:t>
      </w:r>
    </w:p>
    <w:p w:rsidR="00201C9F" w:rsidRDefault="00201C9F" w:rsidP="00201C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Наблюдательного совета ГКП на ПХВ «Многопрофильный медицинский центр»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акимата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города Астаны на 2025 год</w:t>
      </w:r>
    </w:p>
    <w:p w:rsidR="00201C9F" w:rsidRPr="00915228" w:rsidRDefault="00201C9F" w:rsidP="00201C9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48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96"/>
        <w:gridCol w:w="3402"/>
        <w:gridCol w:w="113"/>
        <w:gridCol w:w="6124"/>
        <w:gridCol w:w="2551"/>
        <w:gridCol w:w="2694"/>
      </w:tblGrid>
      <w:tr w:rsidR="00201C9F" w:rsidTr="0058737A">
        <w:tc>
          <w:tcPr>
            <w:tcW w:w="596" w:type="dxa"/>
          </w:tcPr>
          <w:p w:rsidR="00201C9F" w:rsidRPr="00915228" w:rsidRDefault="00201C9F" w:rsidP="007201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22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п/п</w:t>
            </w:r>
          </w:p>
        </w:tc>
        <w:tc>
          <w:tcPr>
            <w:tcW w:w="3402" w:type="dxa"/>
          </w:tcPr>
          <w:p w:rsidR="00201C9F" w:rsidRPr="00915228" w:rsidRDefault="00201C9F" w:rsidP="007201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22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вопроса</w:t>
            </w:r>
          </w:p>
        </w:tc>
        <w:tc>
          <w:tcPr>
            <w:tcW w:w="6237" w:type="dxa"/>
            <w:gridSpan w:val="2"/>
          </w:tcPr>
          <w:p w:rsidR="00201C9F" w:rsidRPr="00915228" w:rsidRDefault="00201C9F" w:rsidP="007201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228">
              <w:rPr>
                <w:rFonts w:ascii="Times New Roman" w:hAnsi="Times New Roman" w:cs="Times New Roman"/>
                <w:b/>
                <w:sz w:val="24"/>
                <w:szCs w:val="24"/>
              </w:rPr>
              <w:t>Обоснование необходимости рассмотрения вопроса Наблюдательным советом (компетенция)</w:t>
            </w:r>
          </w:p>
        </w:tc>
        <w:tc>
          <w:tcPr>
            <w:tcW w:w="2551" w:type="dxa"/>
          </w:tcPr>
          <w:p w:rsidR="00201C9F" w:rsidRDefault="00201C9F" w:rsidP="007201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2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 рассмотрения </w:t>
            </w:r>
          </w:p>
          <w:p w:rsidR="00201C9F" w:rsidRPr="00915228" w:rsidRDefault="00201C9F" w:rsidP="007201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228">
              <w:rPr>
                <w:rFonts w:ascii="Times New Roman" w:hAnsi="Times New Roman" w:cs="Times New Roman"/>
                <w:b/>
                <w:sz w:val="24"/>
                <w:szCs w:val="24"/>
              </w:rPr>
              <w:t>(квартал или месяц)</w:t>
            </w:r>
          </w:p>
        </w:tc>
        <w:tc>
          <w:tcPr>
            <w:tcW w:w="2694" w:type="dxa"/>
          </w:tcPr>
          <w:p w:rsidR="00201C9F" w:rsidRPr="00915228" w:rsidRDefault="00201C9F" w:rsidP="007201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5228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исполнитель</w:t>
            </w:r>
          </w:p>
        </w:tc>
      </w:tr>
      <w:tr w:rsidR="00201C9F" w:rsidTr="003823FE">
        <w:trPr>
          <w:trHeight w:val="376"/>
        </w:trPr>
        <w:tc>
          <w:tcPr>
            <w:tcW w:w="15480" w:type="dxa"/>
            <w:gridSpan w:val="6"/>
          </w:tcPr>
          <w:p w:rsidR="00201C9F" w:rsidRPr="00EE079D" w:rsidRDefault="00201C9F" w:rsidP="007201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квартал</w:t>
            </w:r>
          </w:p>
        </w:tc>
      </w:tr>
      <w:tr w:rsidR="00201C9F" w:rsidRPr="00EE079D" w:rsidTr="0058737A">
        <w:tc>
          <w:tcPr>
            <w:tcW w:w="596" w:type="dxa"/>
          </w:tcPr>
          <w:p w:rsidR="00201C9F" w:rsidRPr="00EE079D" w:rsidRDefault="00201C9F" w:rsidP="00720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02" w:type="dxa"/>
          </w:tcPr>
          <w:p w:rsidR="00201C9F" w:rsidRDefault="00201C9F" w:rsidP="00720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Утверждение Плана работы Наблюдательного Совета на 202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201C9F" w:rsidRPr="00EE079D" w:rsidRDefault="00201C9F" w:rsidP="007201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gridSpan w:val="2"/>
          </w:tcPr>
          <w:p w:rsidR="00201C9F" w:rsidRPr="00976FDA" w:rsidRDefault="00201C9F" w:rsidP="0072018C">
            <w:pPr>
              <w:tabs>
                <w:tab w:val="left" w:pos="-108"/>
              </w:tabs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FDA">
              <w:rPr>
                <w:rFonts w:ascii="Times New Roman" w:hAnsi="Times New Roman" w:cs="Times New Roman"/>
                <w:sz w:val="24"/>
                <w:szCs w:val="24"/>
              </w:rPr>
              <w:t>Статьи 149-152</w:t>
            </w:r>
            <w:r w:rsidRPr="00976FDA">
              <w:rPr>
                <w:sz w:val="24"/>
                <w:szCs w:val="24"/>
              </w:rPr>
              <w:t xml:space="preserve"> </w:t>
            </w:r>
            <w:r w:rsidRPr="00976FDA">
              <w:rPr>
                <w:rFonts w:ascii="Times New Roman" w:hAnsi="Times New Roman" w:cs="Times New Roman"/>
                <w:sz w:val="24"/>
                <w:szCs w:val="24"/>
              </w:rPr>
              <w:t>Закона РК</w:t>
            </w:r>
            <w:r w:rsidRPr="00976FDA">
              <w:rPr>
                <w:rFonts w:ascii="Times New Roman" w:eastAsia="Times New Roman" w:hAnsi="Times New Roman" w:cs="Times New Roman"/>
                <w:color w:val="000000"/>
                <w:kern w:val="36"/>
                <w:sz w:val="24"/>
                <w:szCs w:val="24"/>
              </w:rPr>
              <w:t xml:space="preserve"> от 1 марта 2011 года №413-IV </w:t>
            </w:r>
            <w:r w:rsidRPr="00976FDA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Pr="00976FDA">
              <w:rPr>
                <w:rStyle w:val="s1"/>
                <w:b w:val="0"/>
                <w:sz w:val="24"/>
                <w:szCs w:val="24"/>
              </w:rPr>
              <w:t xml:space="preserve">О государственном имуществе» </w:t>
            </w:r>
            <w:proofErr w:type="gramStart"/>
            <w:r w:rsidRPr="00976FDA">
              <w:rPr>
                <w:rStyle w:val="s1"/>
                <w:b w:val="0"/>
                <w:sz w:val="24"/>
                <w:szCs w:val="24"/>
              </w:rPr>
              <w:t>и  раздел</w:t>
            </w:r>
            <w:proofErr w:type="gramEnd"/>
            <w:r w:rsidRPr="00976FDA">
              <w:rPr>
                <w:rStyle w:val="s1"/>
                <w:b w:val="0"/>
                <w:sz w:val="24"/>
                <w:szCs w:val="24"/>
              </w:rPr>
              <w:t xml:space="preserve"> 2 </w:t>
            </w:r>
            <w:r w:rsidRPr="00976FDA">
              <w:rPr>
                <w:rFonts w:ascii="Times New Roman" w:hAnsi="Times New Roman" w:cs="Times New Roman"/>
                <w:sz w:val="24"/>
                <w:szCs w:val="24"/>
              </w:rPr>
              <w:t>Полож</w:t>
            </w:r>
            <w:r w:rsidRPr="00976FDA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976FDA">
              <w:rPr>
                <w:rFonts w:ascii="Times New Roman" w:hAnsi="Times New Roman" w:cs="Times New Roman"/>
                <w:sz w:val="24"/>
                <w:szCs w:val="24"/>
              </w:rPr>
              <w:t xml:space="preserve">ния Наблюдательного Совета, утвержденный Постановлением </w:t>
            </w:r>
            <w:proofErr w:type="spellStart"/>
            <w:r w:rsidRPr="00976FDA">
              <w:rPr>
                <w:rFonts w:ascii="Times New Roman" w:hAnsi="Times New Roman" w:cs="Times New Roman"/>
                <w:sz w:val="24"/>
                <w:szCs w:val="24"/>
              </w:rPr>
              <w:t>акимата</w:t>
            </w:r>
            <w:proofErr w:type="spellEnd"/>
            <w:r w:rsidRPr="00976FDA">
              <w:rPr>
                <w:rFonts w:ascii="Times New Roman" w:hAnsi="Times New Roman" w:cs="Times New Roman"/>
                <w:sz w:val="24"/>
                <w:szCs w:val="24"/>
              </w:rPr>
              <w:t xml:space="preserve"> города Астаны № 106-1029 от 19.06.2015г. «О наблюдательных советах в государственных коммунальных предприятиях на праве хозяйственного ведения в сфере здравоохранения». </w:t>
            </w:r>
          </w:p>
        </w:tc>
        <w:tc>
          <w:tcPr>
            <w:tcW w:w="2551" w:type="dxa"/>
          </w:tcPr>
          <w:p w:rsidR="00201C9F" w:rsidRDefault="00201C9F" w:rsidP="00720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  <w:r w:rsidR="00AF711F">
              <w:rPr>
                <w:rFonts w:ascii="Times New Roman" w:hAnsi="Times New Roman" w:cs="Times New Roman"/>
                <w:sz w:val="24"/>
                <w:szCs w:val="24"/>
              </w:rPr>
              <w:t xml:space="preserve"> 2024г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711F">
              <w:rPr>
                <w:rFonts w:ascii="Times New Roman" w:hAnsi="Times New Roman" w:cs="Times New Roman"/>
                <w:sz w:val="24"/>
                <w:szCs w:val="24"/>
              </w:rPr>
              <w:t>–январь 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 </w:t>
            </w:r>
          </w:p>
          <w:p w:rsidR="00201C9F" w:rsidRDefault="00201C9F" w:rsidP="00720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01C9F" w:rsidRPr="00915228" w:rsidRDefault="00201C9F" w:rsidP="007201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201C9F" w:rsidRDefault="00201C9F" w:rsidP="00720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НС</w:t>
            </w:r>
          </w:p>
          <w:p w:rsidR="00201C9F" w:rsidRDefault="00201C9F" w:rsidP="00720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Секретарь НС</w:t>
            </w:r>
          </w:p>
        </w:tc>
      </w:tr>
      <w:tr w:rsidR="00201C9F" w:rsidRPr="00EE079D" w:rsidTr="0058737A">
        <w:tc>
          <w:tcPr>
            <w:tcW w:w="596" w:type="dxa"/>
          </w:tcPr>
          <w:p w:rsidR="00201C9F" w:rsidRDefault="00201C9F" w:rsidP="00720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402" w:type="dxa"/>
          </w:tcPr>
          <w:p w:rsidR="00201C9F" w:rsidRPr="008B3554" w:rsidRDefault="00201C9F" w:rsidP="0072018C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355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Утверждение организационной структуры Предприятия</w:t>
            </w:r>
          </w:p>
        </w:tc>
        <w:tc>
          <w:tcPr>
            <w:tcW w:w="6237" w:type="dxa"/>
            <w:gridSpan w:val="2"/>
          </w:tcPr>
          <w:p w:rsidR="00201C9F" w:rsidRPr="00976FDA" w:rsidRDefault="00201C9F" w:rsidP="007201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FDA">
              <w:rPr>
                <w:rFonts w:ascii="Times New Roman" w:hAnsi="Times New Roman" w:cs="Times New Roman"/>
                <w:sz w:val="24"/>
                <w:szCs w:val="24"/>
              </w:rPr>
              <w:t>пп.5)  абз.2 ч.1 ст. 149 Закона РК  «О государственном имуществе»</w:t>
            </w:r>
          </w:p>
        </w:tc>
        <w:tc>
          <w:tcPr>
            <w:tcW w:w="2551" w:type="dxa"/>
          </w:tcPr>
          <w:p w:rsidR="00201C9F" w:rsidRDefault="00201C9F" w:rsidP="00720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 -декабрь</w:t>
            </w:r>
          </w:p>
          <w:p w:rsidR="00201C9F" w:rsidRPr="00915228" w:rsidRDefault="00201C9F" w:rsidP="00720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мере необходимости </w:t>
            </w:r>
          </w:p>
        </w:tc>
        <w:tc>
          <w:tcPr>
            <w:tcW w:w="2694" w:type="dxa"/>
          </w:tcPr>
          <w:p w:rsidR="00201C9F" w:rsidRDefault="00201C9F" w:rsidP="00720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</w:p>
          <w:p w:rsidR="00201C9F" w:rsidRDefault="00201C9F" w:rsidP="00720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Предприятия</w:t>
            </w:r>
          </w:p>
          <w:p w:rsidR="00201C9F" w:rsidRPr="00921843" w:rsidRDefault="00201C9F" w:rsidP="00720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экономическим вопросам</w:t>
            </w:r>
          </w:p>
        </w:tc>
      </w:tr>
      <w:tr w:rsidR="00201C9F" w:rsidRPr="00EE079D" w:rsidTr="0058737A">
        <w:tc>
          <w:tcPr>
            <w:tcW w:w="596" w:type="dxa"/>
          </w:tcPr>
          <w:p w:rsidR="00201C9F" w:rsidRDefault="00201C9F" w:rsidP="00720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402" w:type="dxa"/>
          </w:tcPr>
          <w:p w:rsidR="00201C9F" w:rsidRDefault="00201C9F" w:rsidP="00720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Утверждение внутренних</w:t>
            </w:r>
          </w:p>
          <w:p w:rsidR="00201C9F" w:rsidRPr="00EE079D" w:rsidRDefault="00201C9F" w:rsidP="00720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документов Предприятия</w:t>
            </w:r>
          </w:p>
        </w:tc>
        <w:tc>
          <w:tcPr>
            <w:tcW w:w="6237" w:type="dxa"/>
            <w:gridSpan w:val="2"/>
          </w:tcPr>
          <w:p w:rsidR="00201C9F" w:rsidRPr="00EE079D" w:rsidRDefault="00201C9F" w:rsidP="007201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2A94">
              <w:rPr>
                <w:rFonts w:ascii="Times New Roman" w:hAnsi="Times New Roman" w:cs="Times New Roman"/>
                <w:sz w:val="24"/>
                <w:szCs w:val="24"/>
              </w:rPr>
              <w:t>пп.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12A94">
              <w:rPr>
                <w:rFonts w:ascii="Times New Roman" w:hAnsi="Times New Roman" w:cs="Times New Roman"/>
                <w:sz w:val="24"/>
                <w:szCs w:val="24"/>
              </w:rPr>
              <w:t>)  абз.2 ч.1 ст. 149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акона </w:t>
            </w:r>
            <w:r w:rsidRPr="00E12A94">
              <w:rPr>
                <w:rFonts w:ascii="Times New Roman" w:hAnsi="Times New Roman" w:cs="Times New Roman"/>
                <w:sz w:val="24"/>
                <w:szCs w:val="24"/>
              </w:rPr>
              <w:t xml:space="preserve">РК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2A94">
              <w:rPr>
                <w:rFonts w:ascii="Times New Roman" w:hAnsi="Times New Roman" w:cs="Times New Roman"/>
                <w:sz w:val="24"/>
                <w:szCs w:val="24"/>
              </w:rPr>
              <w:t>«О государственном имуществе»</w:t>
            </w:r>
          </w:p>
        </w:tc>
        <w:tc>
          <w:tcPr>
            <w:tcW w:w="2551" w:type="dxa"/>
          </w:tcPr>
          <w:p w:rsidR="00201C9F" w:rsidRDefault="00201C9F" w:rsidP="00720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Январь-декабрь</w:t>
            </w:r>
          </w:p>
          <w:p w:rsidR="00201C9F" w:rsidRPr="00915228" w:rsidRDefault="00201C9F" w:rsidP="00720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2694" w:type="dxa"/>
          </w:tcPr>
          <w:p w:rsidR="00201C9F" w:rsidRDefault="00201C9F" w:rsidP="00720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Предприятия, Заместитель директора по экономическим вопросам,</w:t>
            </w:r>
          </w:p>
          <w:p w:rsidR="00201C9F" w:rsidRDefault="00201C9F" w:rsidP="00720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отдела УЧР</w:t>
            </w:r>
          </w:p>
          <w:p w:rsidR="00201C9F" w:rsidRPr="00EE079D" w:rsidRDefault="00201C9F" w:rsidP="00720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Юрисконсульт</w:t>
            </w:r>
          </w:p>
        </w:tc>
      </w:tr>
      <w:tr w:rsidR="00201C9F" w:rsidRPr="00EE079D" w:rsidTr="0058737A">
        <w:tc>
          <w:tcPr>
            <w:tcW w:w="596" w:type="dxa"/>
          </w:tcPr>
          <w:p w:rsidR="00201C9F" w:rsidRDefault="00201C9F" w:rsidP="00720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402" w:type="dxa"/>
          </w:tcPr>
          <w:p w:rsidR="00201C9F" w:rsidRPr="00D719A7" w:rsidRDefault="003823FE" w:rsidP="00720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Определение размера оплаты у</w:t>
            </w:r>
            <w:r w:rsidR="00201C9F" w:rsidRPr="00D719A7">
              <w:rPr>
                <w:rFonts w:ascii="Times New Roman" w:hAnsi="Times New Roman" w:cs="Times New Roman"/>
                <w:sz w:val="24"/>
                <w:szCs w:val="24"/>
              </w:rPr>
              <w:t>слуг аудиторской организации за аудит финансовой отчетности;</w:t>
            </w:r>
          </w:p>
        </w:tc>
        <w:tc>
          <w:tcPr>
            <w:tcW w:w="6237" w:type="dxa"/>
            <w:gridSpan w:val="2"/>
          </w:tcPr>
          <w:p w:rsidR="00201C9F" w:rsidRPr="00D719A7" w:rsidRDefault="00201C9F" w:rsidP="0072018C">
            <w:pPr>
              <w:pStyle w:val="a4"/>
              <w:ind w:left="-108"/>
              <w:jc w:val="both"/>
              <w:rPr>
                <w:color w:val="000000"/>
                <w:sz w:val="24"/>
                <w:szCs w:val="24"/>
              </w:rPr>
            </w:pPr>
            <w:r w:rsidRPr="00D719A7">
              <w:rPr>
                <w:color w:val="000000"/>
                <w:sz w:val="24"/>
                <w:szCs w:val="24"/>
              </w:rPr>
              <w:t xml:space="preserve">п.1) </w:t>
            </w:r>
            <w:proofErr w:type="spellStart"/>
            <w:r w:rsidRPr="00D719A7">
              <w:rPr>
                <w:color w:val="000000"/>
                <w:sz w:val="24"/>
                <w:szCs w:val="24"/>
              </w:rPr>
              <w:t>пп</w:t>
            </w:r>
            <w:proofErr w:type="spellEnd"/>
            <w:r w:rsidRPr="00D719A7">
              <w:rPr>
                <w:color w:val="000000"/>
                <w:sz w:val="24"/>
                <w:szCs w:val="24"/>
              </w:rPr>
              <w:t xml:space="preserve">. 4) статьи 149 Закона РК 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719A7">
              <w:rPr>
                <w:color w:val="000000"/>
                <w:sz w:val="24"/>
                <w:szCs w:val="24"/>
              </w:rPr>
              <w:t>«О государственном имуществе»</w:t>
            </w:r>
          </w:p>
        </w:tc>
        <w:tc>
          <w:tcPr>
            <w:tcW w:w="2551" w:type="dxa"/>
          </w:tcPr>
          <w:p w:rsidR="00201C9F" w:rsidRPr="00D719A7" w:rsidRDefault="00201C9F" w:rsidP="00720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19A7">
              <w:rPr>
                <w:rFonts w:ascii="Times New Roman" w:hAnsi="Times New Roman" w:cs="Times New Roman"/>
                <w:sz w:val="24"/>
                <w:szCs w:val="24"/>
              </w:rPr>
              <w:t>Январь-май</w:t>
            </w:r>
          </w:p>
        </w:tc>
        <w:tc>
          <w:tcPr>
            <w:tcW w:w="2694" w:type="dxa"/>
          </w:tcPr>
          <w:p w:rsidR="00201C9F" w:rsidRDefault="00201C9F" w:rsidP="00720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Наблюдательный Совет</w:t>
            </w:r>
          </w:p>
        </w:tc>
      </w:tr>
      <w:tr w:rsidR="00201C9F" w:rsidRPr="00EE079D" w:rsidTr="0058737A">
        <w:tc>
          <w:tcPr>
            <w:tcW w:w="596" w:type="dxa"/>
          </w:tcPr>
          <w:p w:rsidR="00201C9F" w:rsidRDefault="00201C9F" w:rsidP="00720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3402" w:type="dxa"/>
          </w:tcPr>
          <w:p w:rsidR="00201C9F" w:rsidRPr="00A764C3" w:rsidRDefault="00201C9F" w:rsidP="0072018C">
            <w:pPr>
              <w:pStyle w:val="pj"/>
              <w:ind w:firstLine="0"/>
              <w:jc w:val="left"/>
            </w:pPr>
            <w:r>
              <w:t xml:space="preserve">Принятие решения по проведению внешнего  аудита предприятия </w:t>
            </w:r>
            <w:r w:rsidRPr="006C2631">
              <w:rPr>
                <w:rStyle w:val="s0"/>
              </w:rPr>
              <w:t xml:space="preserve">по инициативе наблюдательного совета, руководителя </w:t>
            </w:r>
            <w:r>
              <w:rPr>
                <w:rStyle w:val="s0"/>
              </w:rPr>
              <w:t>п</w:t>
            </w:r>
            <w:r w:rsidRPr="006C2631">
              <w:rPr>
                <w:rStyle w:val="s0"/>
              </w:rPr>
              <w:t>редприятия, уполномоченного органа соответствующей отрасли (местного исполнительного органа</w:t>
            </w:r>
            <w:r>
              <w:rPr>
                <w:rStyle w:val="s0"/>
              </w:rPr>
              <w:t>)</w:t>
            </w:r>
            <w:r>
              <w:t xml:space="preserve"> за счет средств Предприятия</w:t>
            </w:r>
          </w:p>
        </w:tc>
        <w:tc>
          <w:tcPr>
            <w:tcW w:w="6237" w:type="dxa"/>
            <w:gridSpan w:val="2"/>
          </w:tcPr>
          <w:p w:rsidR="00201C9F" w:rsidRDefault="00201C9F" w:rsidP="0072018C">
            <w:pPr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пункт 2 статьи 151 Закона РК  «О государственном имуществе»</w:t>
            </w:r>
          </w:p>
        </w:tc>
        <w:tc>
          <w:tcPr>
            <w:tcW w:w="2551" w:type="dxa"/>
          </w:tcPr>
          <w:p w:rsidR="00201C9F" w:rsidRPr="00233FEE" w:rsidRDefault="00201C9F" w:rsidP="00720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3FEE">
              <w:rPr>
                <w:rFonts w:ascii="Times New Roman" w:hAnsi="Times New Roman" w:cs="Times New Roman"/>
                <w:sz w:val="24"/>
                <w:szCs w:val="24"/>
              </w:rPr>
              <w:t xml:space="preserve">Январь-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694" w:type="dxa"/>
          </w:tcPr>
          <w:p w:rsidR="00201C9F" w:rsidRDefault="0058737A" w:rsidP="00720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Наблюдательный Совет </w:t>
            </w:r>
          </w:p>
          <w:p w:rsidR="00201C9F" w:rsidRDefault="00201C9F" w:rsidP="00720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Предприятия</w:t>
            </w:r>
          </w:p>
        </w:tc>
      </w:tr>
      <w:tr w:rsidR="00201C9F" w:rsidRPr="00EE079D" w:rsidTr="0058737A">
        <w:tc>
          <w:tcPr>
            <w:tcW w:w="596" w:type="dxa"/>
          </w:tcPr>
          <w:p w:rsidR="00201C9F" w:rsidRDefault="00201C9F" w:rsidP="00720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402" w:type="dxa"/>
          </w:tcPr>
          <w:p w:rsidR="00201C9F" w:rsidRPr="006142EA" w:rsidRDefault="00201C9F" w:rsidP="007201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44005">
              <w:rPr>
                <w:rFonts w:ascii="Times New Roman" w:hAnsi="Times New Roman" w:cs="Times New Roman"/>
                <w:sz w:val="24"/>
                <w:szCs w:val="24"/>
              </w:rPr>
              <w:t>Сог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ласование проекта коллективного договора, внесения изменении и дополнении</w:t>
            </w:r>
            <w:r w:rsidRPr="00244005">
              <w:rPr>
                <w:rFonts w:ascii="Times New Roman" w:hAnsi="Times New Roman" w:cs="Times New Roman"/>
                <w:sz w:val="24"/>
                <w:szCs w:val="24"/>
              </w:rPr>
              <w:t xml:space="preserve"> в него</w:t>
            </w:r>
            <w:r w:rsidRPr="008623D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237" w:type="dxa"/>
            <w:gridSpan w:val="2"/>
          </w:tcPr>
          <w:p w:rsidR="00201C9F" w:rsidRPr="00EE079D" w:rsidRDefault="00201C9F" w:rsidP="007201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подпункт 6) пункта 1 статьи 149 ЗРК  «О государственном </w:t>
            </w:r>
            <w:r w:rsidRPr="00244005">
              <w:rPr>
                <w:rFonts w:ascii="Times New Roman" w:hAnsi="Times New Roman" w:cs="Times New Roman"/>
                <w:sz w:val="24"/>
                <w:szCs w:val="24"/>
              </w:rPr>
              <w:t>имуществе»</w:t>
            </w:r>
          </w:p>
        </w:tc>
        <w:tc>
          <w:tcPr>
            <w:tcW w:w="2551" w:type="dxa"/>
          </w:tcPr>
          <w:p w:rsidR="00201C9F" w:rsidRPr="00EE079D" w:rsidRDefault="00201C9F" w:rsidP="00720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2694" w:type="dxa"/>
          </w:tcPr>
          <w:p w:rsidR="00201C9F" w:rsidRDefault="00201C9F" w:rsidP="00720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предприятия</w:t>
            </w:r>
          </w:p>
          <w:p w:rsidR="00201C9F" w:rsidRDefault="00201C9F" w:rsidP="00720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Заместители директора</w:t>
            </w:r>
          </w:p>
          <w:p w:rsidR="00201C9F" w:rsidRDefault="00201C9F" w:rsidP="00720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профкома</w:t>
            </w:r>
          </w:p>
          <w:p w:rsidR="00201C9F" w:rsidRDefault="00201C9F" w:rsidP="00720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Юрисконсульт</w:t>
            </w:r>
          </w:p>
          <w:p w:rsidR="00201C9F" w:rsidRPr="00EE079D" w:rsidRDefault="00201C9F" w:rsidP="00720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отдела УЧР</w:t>
            </w:r>
          </w:p>
        </w:tc>
      </w:tr>
      <w:tr w:rsidR="00201C9F" w:rsidRPr="00EE079D" w:rsidTr="0058737A">
        <w:tc>
          <w:tcPr>
            <w:tcW w:w="596" w:type="dxa"/>
          </w:tcPr>
          <w:p w:rsidR="00201C9F" w:rsidRDefault="00AF711F" w:rsidP="00720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01C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:rsidR="00201C9F" w:rsidRPr="001A5BE0" w:rsidRDefault="00201C9F" w:rsidP="00720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Вырабатывает предложения по </w:t>
            </w:r>
            <w:r w:rsidRPr="001A5BE0">
              <w:rPr>
                <w:rFonts w:ascii="Times New Roman" w:hAnsi="Times New Roman" w:cs="Times New Roman"/>
                <w:sz w:val="24"/>
                <w:szCs w:val="24"/>
              </w:rPr>
              <w:t>приорит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етным направлениям деятельности </w:t>
            </w:r>
            <w:r w:rsidRPr="001A5BE0">
              <w:rPr>
                <w:rFonts w:ascii="Times New Roman" w:hAnsi="Times New Roman" w:cs="Times New Roman"/>
                <w:sz w:val="24"/>
                <w:szCs w:val="24"/>
              </w:rPr>
              <w:t>Предприятия</w:t>
            </w:r>
          </w:p>
          <w:p w:rsidR="00201C9F" w:rsidRPr="006142EA" w:rsidRDefault="00201C9F" w:rsidP="007201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gridSpan w:val="2"/>
          </w:tcPr>
          <w:p w:rsidR="00201C9F" w:rsidRPr="001A5BE0" w:rsidRDefault="00201C9F" w:rsidP="0072018C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подпункт 9) </w:t>
            </w:r>
            <w:r w:rsidRPr="00976FDA">
              <w:t>пункта 1 статьи 149 ЗРК «</w:t>
            </w:r>
            <w:r>
              <w:rPr>
                <w:sz w:val="23"/>
                <w:szCs w:val="23"/>
              </w:rPr>
              <w:t xml:space="preserve">О государственном </w:t>
            </w:r>
            <w:r w:rsidRPr="001A5BE0">
              <w:rPr>
                <w:sz w:val="23"/>
                <w:szCs w:val="23"/>
              </w:rPr>
              <w:t>имуществе»</w:t>
            </w:r>
          </w:p>
          <w:p w:rsidR="00201C9F" w:rsidRPr="009C1ECD" w:rsidRDefault="00201C9F" w:rsidP="0072018C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551" w:type="dxa"/>
          </w:tcPr>
          <w:p w:rsidR="00201C9F" w:rsidRDefault="00201C9F" w:rsidP="00720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A5BE0">
              <w:rPr>
                <w:rFonts w:ascii="Times New Roman" w:hAnsi="Times New Roman" w:cs="Times New Roman"/>
                <w:sz w:val="24"/>
                <w:szCs w:val="24"/>
              </w:rPr>
              <w:t>о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ероприятиям:</w:t>
            </w:r>
          </w:p>
          <w:p w:rsidR="00201C9F" w:rsidRPr="001A5BE0" w:rsidRDefault="00201C9F" w:rsidP="00720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 рамках реализации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гос.программы</w:t>
            </w:r>
            <w:proofErr w:type="spellEnd"/>
            <w:proofErr w:type="gramEnd"/>
          </w:p>
          <w:p w:rsidR="00201C9F" w:rsidRPr="001A5BE0" w:rsidRDefault="00201C9F" w:rsidP="00720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рамках</w:t>
            </w:r>
          </w:p>
          <w:p w:rsidR="00201C9F" w:rsidRPr="00EE079D" w:rsidRDefault="00201C9F" w:rsidP="00720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BE0">
              <w:rPr>
                <w:rFonts w:ascii="Times New Roman" w:hAnsi="Times New Roman" w:cs="Times New Roman"/>
                <w:sz w:val="24"/>
                <w:szCs w:val="24"/>
              </w:rPr>
              <w:t>государственного задания.</w:t>
            </w:r>
          </w:p>
        </w:tc>
        <w:tc>
          <w:tcPr>
            <w:tcW w:w="2694" w:type="dxa"/>
          </w:tcPr>
          <w:p w:rsidR="00201C9F" w:rsidRDefault="00201C9F" w:rsidP="00720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Наблюдательный Совет</w:t>
            </w:r>
          </w:p>
          <w:p w:rsidR="00201C9F" w:rsidRPr="00EE079D" w:rsidRDefault="00201C9F" w:rsidP="00720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Предприятия и его заместители </w:t>
            </w:r>
          </w:p>
        </w:tc>
      </w:tr>
      <w:tr w:rsidR="00201C9F" w:rsidRPr="00EE079D" w:rsidTr="003823FE">
        <w:tc>
          <w:tcPr>
            <w:tcW w:w="15480" w:type="dxa"/>
            <w:gridSpan w:val="6"/>
          </w:tcPr>
          <w:p w:rsidR="00201C9F" w:rsidRDefault="0058737A" w:rsidP="003823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</w:t>
            </w:r>
            <w:r w:rsidR="00201C9F" w:rsidRPr="003F4261">
              <w:rPr>
                <w:rFonts w:ascii="Times New Roman" w:hAnsi="Times New Roman" w:cs="Times New Roman"/>
                <w:b/>
                <w:sz w:val="24"/>
                <w:szCs w:val="24"/>
              </w:rPr>
              <w:t>Иные вопросы, выносимые по мере необходимости в текущем квартале</w:t>
            </w:r>
          </w:p>
          <w:p w:rsidR="003823FE" w:rsidRPr="003F4261" w:rsidRDefault="003823FE" w:rsidP="003823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1C9F" w:rsidRPr="00EE079D" w:rsidTr="003823FE">
        <w:tc>
          <w:tcPr>
            <w:tcW w:w="15480" w:type="dxa"/>
            <w:gridSpan w:val="6"/>
          </w:tcPr>
          <w:p w:rsidR="009F6147" w:rsidRDefault="00201C9F" w:rsidP="007201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</w:t>
            </w:r>
          </w:p>
          <w:p w:rsidR="00201C9F" w:rsidRPr="00771A77" w:rsidRDefault="009F6147" w:rsidP="0072018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     </w:t>
            </w:r>
            <w:r w:rsidR="00201C9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II- </w:t>
            </w:r>
            <w:r w:rsidR="00201C9F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к</w:t>
            </w:r>
            <w:proofErr w:type="spellStart"/>
            <w:r w:rsidR="00201C9F" w:rsidRPr="00D34A2D">
              <w:rPr>
                <w:rFonts w:ascii="Times New Roman" w:hAnsi="Times New Roman" w:cs="Times New Roman"/>
                <w:b/>
                <w:sz w:val="24"/>
                <w:szCs w:val="24"/>
              </w:rPr>
              <w:t>вартал</w:t>
            </w:r>
            <w:proofErr w:type="spellEnd"/>
          </w:p>
        </w:tc>
      </w:tr>
      <w:tr w:rsidR="00956B34" w:rsidRPr="00EE079D" w:rsidTr="0058737A">
        <w:tc>
          <w:tcPr>
            <w:tcW w:w="596" w:type="dxa"/>
          </w:tcPr>
          <w:p w:rsidR="00956B34" w:rsidRDefault="004B4F69" w:rsidP="0095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956B34" w:rsidRPr="00E326C3" w:rsidRDefault="00956B34" w:rsidP="00956B34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326C3">
              <w:rPr>
                <w:rFonts w:ascii="Times New Roman" w:hAnsi="Times New Roman" w:cs="Times New Roman"/>
                <w:sz w:val="24"/>
                <w:szCs w:val="24"/>
              </w:rPr>
              <w:t>Полугодовое уточнение плана развития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2025</w:t>
            </w:r>
            <w:r w:rsidRPr="00E326C3">
              <w:rPr>
                <w:rFonts w:ascii="Times New Roman" w:hAnsi="Times New Roman" w:cs="Times New Roman"/>
                <w:sz w:val="24"/>
                <w:szCs w:val="24"/>
              </w:rPr>
              <w:t xml:space="preserve"> года.</w:t>
            </w:r>
          </w:p>
        </w:tc>
        <w:tc>
          <w:tcPr>
            <w:tcW w:w="6237" w:type="dxa"/>
            <w:gridSpan w:val="2"/>
          </w:tcPr>
          <w:p w:rsidR="00956B34" w:rsidRPr="00956B34" w:rsidRDefault="00956B34" w:rsidP="00956B34">
            <w:pPr>
              <w:spacing w:after="200" w:line="276" w:lineRule="auto"/>
              <w:jc w:val="both"/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6B34">
              <w:rPr>
                <w:rFonts w:ascii="Times New Roman" w:eastAsiaTheme="minorEastAsia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Приказ Министра национальной экономики Республики Казахстан от 14 февраля 2019 года № 14</w:t>
            </w:r>
            <w:r w:rsidRPr="00956B34">
              <w:rPr>
                <w:rFonts w:ascii="Times New Roman" w:eastAsiaTheme="minorEastAsia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956B34">
              <w:rPr>
                <w:rFonts w:ascii="Times New Roman" w:eastAsiaTheme="minorEastAsia" w:hAnsi="Times New Roman" w:cs="Times New Roman"/>
                <w:i/>
                <w:iCs/>
                <w:color w:val="000000" w:themeColor="text1"/>
                <w:sz w:val="24"/>
                <w:szCs w:val="24"/>
                <w:shd w:val="clear" w:color="auto" w:fill="FFFFFF"/>
                <w:lang w:eastAsia="ru-RU"/>
              </w:rPr>
              <w:t>(с </w:t>
            </w:r>
            <w:hyperlink r:id="rId4" w:history="1">
              <w:r w:rsidRPr="00956B34">
                <w:rPr>
                  <w:rFonts w:ascii="Times New Roman" w:eastAsiaTheme="minorEastAsia" w:hAnsi="Times New Roman" w:cs="Times New Roman"/>
                  <w:i/>
                  <w:iCs/>
                  <w:color w:val="000000" w:themeColor="text1"/>
                  <w:sz w:val="24"/>
                  <w:szCs w:val="24"/>
                  <w:u w:val="single"/>
                  <w:lang w:eastAsia="ru-RU"/>
                </w:rPr>
                <w:t>изменениями и дополнениями</w:t>
              </w:r>
            </w:hyperlink>
            <w:r w:rsidRPr="00956B34">
              <w:rPr>
                <w:rFonts w:ascii="Times New Roman" w:eastAsiaTheme="minorEastAsia" w:hAnsi="Times New Roman" w:cs="Times New Roman"/>
                <w:i/>
                <w:iCs/>
                <w:color w:val="000000" w:themeColor="text1"/>
                <w:sz w:val="24"/>
                <w:szCs w:val="24"/>
                <w:u w:val="single"/>
                <w:shd w:val="clear" w:color="auto" w:fill="FFFFFF"/>
                <w:lang w:eastAsia="ru-RU"/>
              </w:rPr>
              <w:t> по состоянию на 12.11.2024г.)</w:t>
            </w:r>
            <w:r w:rsidRPr="00956B34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</w:t>
            </w:r>
            <w:r w:rsidRPr="00956B3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«Об утверждении Правил разработки и предоставления отчетов по исполнению планов развития, контролируемых государством акционерных </w:t>
            </w:r>
            <w:proofErr w:type="gramStart"/>
            <w:r w:rsidRPr="00956B3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обществ,  товариществ</w:t>
            </w:r>
            <w:proofErr w:type="gramEnd"/>
            <w:r w:rsidRPr="00956B34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ограниченной ответственностью и государственных предприятий»</w:t>
            </w:r>
          </w:p>
          <w:p w:rsidR="00956B34" w:rsidRDefault="00956B34" w:rsidP="00956B3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551" w:type="dxa"/>
          </w:tcPr>
          <w:p w:rsidR="00956B34" w:rsidRPr="00E326C3" w:rsidRDefault="00956B34" w:rsidP="0095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6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Май - июнь</w:t>
            </w:r>
          </w:p>
        </w:tc>
        <w:tc>
          <w:tcPr>
            <w:tcW w:w="2694" w:type="dxa"/>
          </w:tcPr>
          <w:p w:rsidR="00956B34" w:rsidRPr="00E326C3" w:rsidRDefault="00956B34" w:rsidP="00956B34">
            <w:pPr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E326C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Заместитель директора по экономическим вопросам.</w:t>
            </w:r>
          </w:p>
          <w:p w:rsidR="00956B34" w:rsidRPr="00E326C3" w:rsidRDefault="00956B34" w:rsidP="00956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6C3">
              <w:rPr>
                <w:rFonts w:ascii="Times New Roman" w:eastAsiaTheme="minorEastAsia" w:hAnsi="Times New Roman" w:cs="Times New Roman"/>
                <w:sz w:val="24"/>
                <w:szCs w:val="24"/>
                <w:lang w:val="kk-KZ" w:eastAsia="ru-RU"/>
              </w:rPr>
              <w:t>Р</w:t>
            </w:r>
            <w:proofErr w:type="spellStart"/>
            <w:r w:rsidRPr="00E326C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уководитель</w:t>
            </w:r>
            <w:proofErr w:type="spellEnd"/>
            <w:r w:rsidRPr="00E326C3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службы экономики, государственных закупок и информационных технологий</w:t>
            </w:r>
          </w:p>
        </w:tc>
      </w:tr>
      <w:tr w:rsidR="004B4F69" w:rsidRPr="00EE079D" w:rsidTr="0058737A">
        <w:tc>
          <w:tcPr>
            <w:tcW w:w="596" w:type="dxa"/>
          </w:tcPr>
          <w:p w:rsidR="004B4F69" w:rsidRDefault="004B4F69" w:rsidP="004B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4B4F69" w:rsidRPr="001A5BE0" w:rsidRDefault="004B4F69" w:rsidP="004B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Вырабатывает предложения по </w:t>
            </w:r>
            <w:r w:rsidRPr="001A5BE0">
              <w:rPr>
                <w:rFonts w:ascii="Times New Roman" w:hAnsi="Times New Roman" w:cs="Times New Roman"/>
                <w:sz w:val="24"/>
                <w:szCs w:val="24"/>
              </w:rPr>
              <w:t>приорит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етным направлениям деятельности </w:t>
            </w:r>
            <w:r w:rsidRPr="001A5BE0">
              <w:rPr>
                <w:rFonts w:ascii="Times New Roman" w:hAnsi="Times New Roman" w:cs="Times New Roman"/>
                <w:sz w:val="24"/>
                <w:szCs w:val="24"/>
              </w:rPr>
              <w:t>Предприятия</w:t>
            </w:r>
          </w:p>
          <w:p w:rsidR="004B4F69" w:rsidRPr="00E326C3" w:rsidRDefault="004B4F69" w:rsidP="004B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gridSpan w:val="2"/>
          </w:tcPr>
          <w:p w:rsidR="004B4F69" w:rsidRDefault="004B4F69" w:rsidP="004B4F6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подпункт 9) пункта 1 статьи 149 ЗРК</w:t>
            </w:r>
          </w:p>
          <w:p w:rsidR="004B4F69" w:rsidRPr="001A5BE0" w:rsidRDefault="004B4F69" w:rsidP="004B4F6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«О государственном </w:t>
            </w:r>
            <w:r w:rsidRPr="001A5BE0">
              <w:rPr>
                <w:sz w:val="23"/>
                <w:szCs w:val="23"/>
              </w:rPr>
              <w:t>имуществе»</w:t>
            </w:r>
          </w:p>
          <w:p w:rsidR="004B4F69" w:rsidRPr="009C1ECD" w:rsidRDefault="004B4F69" w:rsidP="004B4F69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551" w:type="dxa"/>
          </w:tcPr>
          <w:p w:rsidR="004B4F69" w:rsidRDefault="004B4F69" w:rsidP="004B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A5BE0">
              <w:rPr>
                <w:rFonts w:ascii="Times New Roman" w:hAnsi="Times New Roman" w:cs="Times New Roman"/>
                <w:sz w:val="24"/>
                <w:szCs w:val="24"/>
              </w:rPr>
              <w:t>о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ероприятиям:</w:t>
            </w:r>
          </w:p>
          <w:p w:rsidR="004B4F69" w:rsidRPr="001A5BE0" w:rsidRDefault="004B4F69" w:rsidP="004B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рамках реализации госпрограммы</w:t>
            </w:r>
          </w:p>
          <w:p w:rsidR="004B4F69" w:rsidRPr="001A5BE0" w:rsidRDefault="004B4F69" w:rsidP="004B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рамках</w:t>
            </w:r>
          </w:p>
          <w:p w:rsidR="004B4F69" w:rsidRPr="00E326C3" w:rsidRDefault="004B4F69" w:rsidP="004B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BE0">
              <w:rPr>
                <w:rFonts w:ascii="Times New Roman" w:hAnsi="Times New Roman" w:cs="Times New Roman"/>
                <w:sz w:val="24"/>
                <w:szCs w:val="24"/>
              </w:rPr>
              <w:t>государственного задания.</w:t>
            </w:r>
          </w:p>
        </w:tc>
        <w:tc>
          <w:tcPr>
            <w:tcW w:w="2694" w:type="dxa"/>
          </w:tcPr>
          <w:p w:rsidR="004B4F69" w:rsidRPr="00EE079D" w:rsidRDefault="004B4F69" w:rsidP="004B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Предприятия и его заместители </w:t>
            </w:r>
          </w:p>
        </w:tc>
      </w:tr>
      <w:tr w:rsidR="004B4F69" w:rsidRPr="00EE079D" w:rsidTr="003823FE">
        <w:tc>
          <w:tcPr>
            <w:tcW w:w="15480" w:type="dxa"/>
            <w:gridSpan w:val="6"/>
          </w:tcPr>
          <w:p w:rsidR="004B4F69" w:rsidRDefault="004B4F69" w:rsidP="004B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</w:t>
            </w:r>
          </w:p>
          <w:p w:rsidR="004B4F69" w:rsidRDefault="004B4F69" w:rsidP="004B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</w:t>
            </w:r>
            <w:r w:rsidRPr="003F4261">
              <w:rPr>
                <w:rFonts w:ascii="Times New Roman" w:hAnsi="Times New Roman" w:cs="Times New Roman"/>
                <w:b/>
                <w:sz w:val="24"/>
                <w:szCs w:val="24"/>
              </w:rPr>
              <w:t>Иные вопросы, выносимые по мере необходимости в текущем квартале</w:t>
            </w:r>
          </w:p>
          <w:p w:rsidR="004B4F69" w:rsidRDefault="004B4F69" w:rsidP="004B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B4F69" w:rsidRPr="003F4261" w:rsidRDefault="004B4F69" w:rsidP="004B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B4F69" w:rsidRPr="00EE079D" w:rsidTr="003823FE">
        <w:tc>
          <w:tcPr>
            <w:tcW w:w="15480" w:type="dxa"/>
            <w:gridSpan w:val="6"/>
          </w:tcPr>
          <w:p w:rsidR="004B4F69" w:rsidRPr="002B60DF" w:rsidRDefault="004B4F69" w:rsidP="004B4F69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–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квартал</w:t>
            </w:r>
          </w:p>
        </w:tc>
      </w:tr>
      <w:tr w:rsidR="004B4F69" w:rsidRPr="00EE079D" w:rsidTr="0058737A">
        <w:tc>
          <w:tcPr>
            <w:tcW w:w="596" w:type="dxa"/>
          </w:tcPr>
          <w:p w:rsidR="004B4F69" w:rsidRPr="00F11BA2" w:rsidRDefault="004B4F69" w:rsidP="004B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BA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15" w:type="dxa"/>
            <w:gridSpan w:val="2"/>
          </w:tcPr>
          <w:p w:rsidR="004B4F69" w:rsidRPr="00C871BA" w:rsidRDefault="004B4F69" w:rsidP="004B4F69">
            <w:pPr>
              <w:pStyle w:val="a4"/>
              <w:tabs>
                <w:tab w:val="left" w:pos="709"/>
                <w:tab w:val="left" w:pos="9900"/>
              </w:tabs>
              <w:ind w:left="0" w:right="175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Предварительное утверждение годовой финансовой отчетности предприятия за 2024 год</w:t>
            </w:r>
          </w:p>
        </w:tc>
        <w:tc>
          <w:tcPr>
            <w:tcW w:w="6124" w:type="dxa"/>
          </w:tcPr>
          <w:p w:rsidR="004B4F69" w:rsidRPr="00F11BA2" w:rsidRDefault="004B4F69" w:rsidP="004B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ст.149 п.1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2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ЗРК  «О государственном имуществе»</w:t>
            </w:r>
          </w:p>
        </w:tc>
        <w:tc>
          <w:tcPr>
            <w:tcW w:w="2551" w:type="dxa"/>
          </w:tcPr>
          <w:p w:rsidR="004B4F69" w:rsidRDefault="004B4F69" w:rsidP="004B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Июль-август</w:t>
            </w:r>
          </w:p>
        </w:tc>
        <w:tc>
          <w:tcPr>
            <w:tcW w:w="2694" w:type="dxa"/>
          </w:tcPr>
          <w:p w:rsidR="004B4F69" w:rsidRDefault="004B4F69" w:rsidP="004B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экономическим вопросам</w:t>
            </w:r>
          </w:p>
          <w:p w:rsidR="004B4F69" w:rsidRDefault="004B4F69" w:rsidP="004B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</w:tr>
      <w:tr w:rsidR="004B4F69" w:rsidRPr="00EE079D" w:rsidTr="0058737A">
        <w:tc>
          <w:tcPr>
            <w:tcW w:w="596" w:type="dxa"/>
          </w:tcPr>
          <w:p w:rsidR="004B4F69" w:rsidRPr="00F11BA2" w:rsidRDefault="004B4F69" w:rsidP="004B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15" w:type="dxa"/>
            <w:gridSpan w:val="2"/>
          </w:tcPr>
          <w:p w:rsidR="004B4F69" w:rsidRDefault="004B4F69" w:rsidP="004B4F69">
            <w:pPr>
              <w:pStyle w:val="a4"/>
              <w:tabs>
                <w:tab w:val="left" w:pos="709"/>
                <w:tab w:val="left" w:pos="9900"/>
              </w:tabs>
              <w:ind w:left="0" w:right="17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</w:rPr>
              <w:t xml:space="preserve">Согласование </w:t>
            </w:r>
            <w:r w:rsidRPr="00C40325">
              <w:rPr>
                <w:sz w:val="24"/>
                <w:szCs w:val="24"/>
              </w:rPr>
              <w:t>Отчет</w:t>
            </w:r>
            <w:r>
              <w:rPr>
                <w:sz w:val="24"/>
                <w:szCs w:val="24"/>
              </w:rPr>
              <w:t>а</w:t>
            </w:r>
            <w:r w:rsidRPr="00C40325">
              <w:rPr>
                <w:sz w:val="24"/>
                <w:szCs w:val="24"/>
              </w:rPr>
              <w:t xml:space="preserve"> п</w:t>
            </w:r>
            <w:r>
              <w:rPr>
                <w:sz w:val="24"/>
                <w:szCs w:val="24"/>
              </w:rPr>
              <w:t>о исполнению Плана развития 2024</w:t>
            </w:r>
            <w:r w:rsidRPr="00C40325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6124" w:type="dxa"/>
          </w:tcPr>
          <w:p w:rsidR="004B4F69" w:rsidRDefault="004B4F69" w:rsidP="004B4F6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ст.149 п.1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)2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ЗРК  «О государственном имуществе»</w:t>
            </w:r>
          </w:p>
        </w:tc>
        <w:tc>
          <w:tcPr>
            <w:tcW w:w="2551" w:type="dxa"/>
          </w:tcPr>
          <w:p w:rsidR="004B4F69" w:rsidRDefault="004B4F69" w:rsidP="004B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Июль-август</w:t>
            </w:r>
          </w:p>
        </w:tc>
        <w:tc>
          <w:tcPr>
            <w:tcW w:w="2694" w:type="dxa"/>
          </w:tcPr>
          <w:p w:rsidR="004B4F69" w:rsidRDefault="004B4F69" w:rsidP="004B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экономическим вопросам</w:t>
            </w:r>
          </w:p>
          <w:p w:rsidR="004B4F69" w:rsidRDefault="004B4F69" w:rsidP="004B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бухгалтер</w:t>
            </w:r>
          </w:p>
        </w:tc>
      </w:tr>
      <w:tr w:rsidR="004B4F69" w:rsidRPr="00EE079D" w:rsidTr="0058737A">
        <w:tc>
          <w:tcPr>
            <w:tcW w:w="596" w:type="dxa"/>
          </w:tcPr>
          <w:p w:rsidR="004B4F69" w:rsidRDefault="004B4F69" w:rsidP="004B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15" w:type="dxa"/>
            <w:gridSpan w:val="2"/>
          </w:tcPr>
          <w:p w:rsidR="004B4F69" w:rsidRPr="001A5BE0" w:rsidRDefault="004B4F69" w:rsidP="004B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Вырабатывает предложения по </w:t>
            </w:r>
            <w:r w:rsidRPr="001A5BE0">
              <w:rPr>
                <w:rFonts w:ascii="Times New Roman" w:hAnsi="Times New Roman" w:cs="Times New Roman"/>
                <w:sz w:val="24"/>
                <w:szCs w:val="24"/>
              </w:rPr>
              <w:t>приорит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етным направлениям деятельности </w:t>
            </w:r>
            <w:r w:rsidRPr="001A5BE0">
              <w:rPr>
                <w:rFonts w:ascii="Times New Roman" w:hAnsi="Times New Roman" w:cs="Times New Roman"/>
                <w:sz w:val="24"/>
                <w:szCs w:val="24"/>
              </w:rPr>
              <w:t>Предприятия</w:t>
            </w:r>
          </w:p>
          <w:p w:rsidR="004B4F69" w:rsidRPr="006142EA" w:rsidRDefault="004B4F69" w:rsidP="004B4F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24" w:type="dxa"/>
          </w:tcPr>
          <w:p w:rsidR="004B4F69" w:rsidRDefault="004B4F69" w:rsidP="004B4F6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подпункт 9) пункта 1 статьи 149 ЗРК</w:t>
            </w:r>
          </w:p>
          <w:p w:rsidR="004B4F69" w:rsidRPr="001A5BE0" w:rsidRDefault="004B4F69" w:rsidP="004B4F6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«О государственном </w:t>
            </w:r>
            <w:r w:rsidRPr="001A5BE0">
              <w:rPr>
                <w:sz w:val="23"/>
                <w:szCs w:val="23"/>
              </w:rPr>
              <w:t>имуществе»</w:t>
            </w:r>
          </w:p>
          <w:p w:rsidR="004B4F69" w:rsidRPr="009C1ECD" w:rsidRDefault="004B4F69" w:rsidP="004B4F69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551" w:type="dxa"/>
          </w:tcPr>
          <w:p w:rsidR="004B4F69" w:rsidRPr="001A5BE0" w:rsidRDefault="004B4F69" w:rsidP="004B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BE0">
              <w:rPr>
                <w:rFonts w:ascii="Times New Roman" w:hAnsi="Times New Roman" w:cs="Times New Roman"/>
                <w:sz w:val="24"/>
                <w:szCs w:val="24"/>
              </w:rPr>
              <w:t>- по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ероприятиям в рамках реализации госпрограммы</w:t>
            </w:r>
          </w:p>
          <w:p w:rsidR="004B4F69" w:rsidRPr="001A5BE0" w:rsidRDefault="004B4F69" w:rsidP="004B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 мероприятиям в рамках</w:t>
            </w:r>
          </w:p>
          <w:p w:rsidR="004B4F69" w:rsidRPr="00EE079D" w:rsidRDefault="004B4F69" w:rsidP="004B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BE0">
              <w:rPr>
                <w:rFonts w:ascii="Times New Roman" w:hAnsi="Times New Roman" w:cs="Times New Roman"/>
                <w:sz w:val="24"/>
                <w:szCs w:val="24"/>
              </w:rPr>
              <w:t>государственного задания.</w:t>
            </w:r>
          </w:p>
        </w:tc>
        <w:tc>
          <w:tcPr>
            <w:tcW w:w="2694" w:type="dxa"/>
          </w:tcPr>
          <w:p w:rsidR="004B4F69" w:rsidRPr="00EE079D" w:rsidRDefault="004B4F69" w:rsidP="004B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Предприятия и его заместители </w:t>
            </w:r>
          </w:p>
        </w:tc>
      </w:tr>
      <w:tr w:rsidR="004B4F69" w:rsidRPr="00EE079D" w:rsidTr="003823FE">
        <w:tc>
          <w:tcPr>
            <w:tcW w:w="15480" w:type="dxa"/>
            <w:gridSpan w:val="6"/>
          </w:tcPr>
          <w:p w:rsidR="004B4F69" w:rsidRDefault="004B4F69" w:rsidP="004B4F69">
            <w:pPr>
              <w:pStyle w:val="a4"/>
              <w:tabs>
                <w:tab w:val="left" w:pos="709"/>
                <w:tab w:val="left" w:pos="9900"/>
              </w:tabs>
              <w:ind w:left="0" w:right="175"/>
              <w:rPr>
                <w:b/>
                <w:sz w:val="24"/>
                <w:szCs w:val="24"/>
              </w:rPr>
            </w:pPr>
          </w:p>
          <w:p w:rsidR="004B4F69" w:rsidRDefault="004B4F69" w:rsidP="004B4F69">
            <w:pPr>
              <w:pStyle w:val="a4"/>
              <w:tabs>
                <w:tab w:val="left" w:pos="709"/>
                <w:tab w:val="left" w:pos="9900"/>
              </w:tabs>
              <w:ind w:left="0" w:right="175"/>
              <w:jc w:val="center"/>
              <w:rPr>
                <w:b/>
                <w:sz w:val="24"/>
                <w:szCs w:val="24"/>
              </w:rPr>
            </w:pPr>
            <w:r w:rsidRPr="003F4261">
              <w:rPr>
                <w:b/>
                <w:sz w:val="24"/>
                <w:szCs w:val="24"/>
              </w:rPr>
              <w:t>Иные вопросы, выносимые по мере необходимости в текущем квартале</w:t>
            </w:r>
          </w:p>
          <w:p w:rsidR="004B4F69" w:rsidRPr="003F4261" w:rsidRDefault="004B4F69" w:rsidP="004B4F69">
            <w:pPr>
              <w:pStyle w:val="a4"/>
              <w:tabs>
                <w:tab w:val="left" w:pos="709"/>
                <w:tab w:val="left" w:pos="9900"/>
              </w:tabs>
              <w:ind w:left="0" w:right="175"/>
              <w:rPr>
                <w:sz w:val="24"/>
                <w:szCs w:val="24"/>
              </w:rPr>
            </w:pPr>
          </w:p>
        </w:tc>
      </w:tr>
      <w:tr w:rsidR="004B4F69" w:rsidRPr="00EE079D" w:rsidTr="003823FE">
        <w:trPr>
          <w:trHeight w:val="343"/>
        </w:trPr>
        <w:tc>
          <w:tcPr>
            <w:tcW w:w="15480" w:type="dxa"/>
            <w:gridSpan w:val="6"/>
          </w:tcPr>
          <w:p w:rsidR="004B4F69" w:rsidRPr="00962AE8" w:rsidRDefault="004B4F69" w:rsidP="004B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квартал</w:t>
            </w:r>
          </w:p>
        </w:tc>
      </w:tr>
      <w:tr w:rsidR="004B4F69" w:rsidRPr="00EE079D" w:rsidTr="0058737A">
        <w:tc>
          <w:tcPr>
            <w:tcW w:w="596" w:type="dxa"/>
          </w:tcPr>
          <w:p w:rsidR="004B4F69" w:rsidRPr="00EE079D" w:rsidRDefault="004B4F69" w:rsidP="004B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15" w:type="dxa"/>
            <w:gridSpan w:val="2"/>
          </w:tcPr>
          <w:p w:rsidR="004B4F69" w:rsidRDefault="004B4F69" w:rsidP="004B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C40325">
              <w:rPr>
                <w:rFonts w:ascii="Times New Roman" w:hAnsi="Times New Roman" w:cs="Times New Roman"/>
                <w:sz w:val="24"/>
                <w:szCs w:val="24"/>
              </w:rPr>
              <w:t>олугодовое уточнение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(корректировка) П</w:t>
            </w:r>
            <w:r w:rsidRPr="00C40325">
              <w:rPr>
                <w:rFonts w:ascii="Times New Roman" w:hAnsi="Times New Roman" w:cs="Times New Roman"/>
                <w:sz w:val="24"/>
                <w:szCs w:val="24"/>
              </w:rPr>
              <w:t>лан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40325">
              <w:rPr>
                <w:rFonts w:ascii="Times New Roman" w:hAnsi="Times New Roman" w:cs="Times New Roman"/>
                <w:sz w:val="24"/>
                <w:szCs w:val="24"/>
              </w:rPr>
              <w:t xml:space="preserve"> развития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2025 года.</w:t>
            </w:r>
          </w:p>
          <w:p w:rsidR="004B4F69" w:rsidRPr="00AF39AC" w:rsidRDefault="004B4F69" w:rsidP="004B4F69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Ежегодное уточнение П</w:t>
            </w:r>
            <w:r w:rsidRPr="00C4032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лана развития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на 2026 год.</w:t>
            </w:r>
          </w:p>
        </w:tc>
        <w:tc>
          <w:tcPr>
            <w:tcW w:w="6124" w:type="dxa"/>
          </w:tcPr>
          <w:p w:rsidR="004B4F69" w:rsidRPr="00AF39AC" w:rsidRDefault="004B4F69" w:rsidP="004B4F69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11BA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Приказ Министра национальной экономики Республики Казахстан от 14 февраля 2019 года № 14</w:t>
            </w:r>
            <w:r w:rsidRPr="00F11BA2">
              <w:rPr>
                <w:rFonts w:ascii="Times New Roman" w:hAnsi="Times New Roman" w:cs="Times New Roman"/>
                <w:i/>
                <w:iCs/>
                <w:color w:val="FF0000"/>
                <w:sz w:val="24"/>
                <w:szCs w:val="24"/>
                <w:shd w:val="clear" w:color="auto" w:fill="FFFFFF"/>
              </w:rPr>
              <w:t xml:space="preserve"> </w:t>
            </w:r>
            <w:r w:rsidRPr="00F11BA2">
              <w:rPr>
                <w:rStyle w:val="s3"/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shd w:val="clear" w:color="auto" w:fill="FFFFFF"/>
              </w:rPr>
              <w:t>(с </w:t>
            </w:r>
            <w:hyperlink r:id="rId5" w:history="1">
              <w:r w:rsidRPr="00F11BA2">
                <w:rPr>
                  <w:rStyle w:val="a6"/>
                  <w:rFonts w:ascii="Times New Roman" w:hAnsi="Times New Roman" w:cs="Times New Roman"/>
                  <w:i/>
                  <w:iCs/>
                  <w:color w:val="000000" w:themeColor="text1"/>
                  <w:sz w:val="24"/>
                  <w:szCs w:val="24"/>
                </w:rPr>
                <w:t>изменениями и дополнениями</w:t>
              </w:r>
            </w:hyperlink>
            <w:r w:rsidRPr="00F11BA2">
              <w:rPr>
                <w:rStyle w:val="s3"/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  <w:shd w:val="clear" w:color="auto" w:fill="FFFFFF"/>
              </w:rPr>
              <w:t> по состоянию на 12.06.2023 г.)</w:t>
            </w:r>
            <w:r w:rsidRPr="00F11B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 Об </w:t>
            </w:r>
            <w:r w:rsidRPr="00F11B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утверждении Правил разработки и предоставления отчетов по исполнению планов развития, контролируемых государством акционерных обществ,  </w:t>
            </w:r>
            <w:r w:rsidRPr="00F11B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товариществ с ограниченной ответственностью и государственных предприятий»</w:t>
            </w:r>
          </w:p>
        </w:tc>
        <w:tc>
          <w:tcPr>
            <w:tcW w:w="2551" w:type="dxa"/>
          </w:tcPr>
          <w:p w:rsidR="004B4F69" w:rsidRDefault="004B4F69" w:rsidP="004B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Ноябрь- декабрь</w:t>
            </w:r>
          </w:p>
        </w:tc>
        <w:tc>
          <w:tcPr>
            <w:tcW w:w="2694" w:type="dxa"/>
          </w:tcPr>
          <w:p w:rsidR="004B4F69" w:rsidRDefault="004B4F69" w:rsidP="004B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экономическим вопросам.</w:t>
            </w:r>
          </w:p>
          <w:p w:rsidR="004B4F69" w:rsidRPr="002B60DF" w:rsidRDefault="004B4F69" w:rsidP="004B4F69">
            <w:pPr>
              <w:pStyle w:val="a4"/>
              <w:shd w:val="clear" w:color="auto" w:fill="FFFFFF"/>
              <w:tabs>
                <w:tab w:val="left" w:pos="709"/>
                <w:tab w:val="left" w:pos="851"/>
              </w:tabs>
              <w:ind w:left="0" w:right="-15"/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Р</w:t>
            </w:r>
            <w:proofErr w:type="spellStart"/>
            <w:r>
              <w:rPr>
                <w:sz w:val="24"/>
                <w:szCs w:val="24"/>
              </w:rPr>
              <w:t>уководитель</w:t>
            </w:r>
            <w:proofErr w:type="spellEnd"/>
            <w:r>
              <w:rPr>
                <w:sz w:val="24"/>
                <w:szCs w:val="24"/>
              </w:rPr>
              <w:t xml:space="preserve"> службы экономики, </w:t>
            </w:r>
            <w:r w:rsidRPr="00AD2FE2">
              <w:rPr>
                <w:sz w:val="24"/>
                <w:szCs w:val="24"/>
              </w:rPr>
              <w:t xml:space="preserve">государственных закупок и </w:t>
            </w:r>
            <w:r w:rsidRPr="00AD2FE2">
              <w:rPr>
                <w:sz w:val="24"/>
                <w:szCs w:val="24"/>
              </w:rPr>
              <w:lastRenderedPageBreak/>
              <w:t>информационных технологий</w:t>
            </w:r>
            <w:r>
              <w:rPr>
                <w:sz w:val="24"/>
                <w:szCs w:val="24"/>
              </w:rPr>
              <w:t>.</w:t>
            </w:r>
          </w:p>
        </w:tc>
      </w:tr>
      <w:tr w:rsidR="004B4F69" w:rsidRPr="00EE079D" w:rsidTr="0058737A">
        <w:tc>
          <w:tcPr>
            <w:tcW w:w="596" w:type="dxa"/>
          </w:tcPr>
          <w:p w:rsidR="004B4F69" w:rsidRDefault="004B4F69" w:rsidP="004B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15" w:type="dxa"/>
            <w:gridSpan w:val="2"/>
          </w:tcPr>
          <w:p w:rsidR="004B4F69" w:rsidRPr="00771A77" w:rsidRDefault="004B4F69" w:rsidP="004B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1A77">
              <w:rPr>
                <w:rFonts w:ascii="Times New Roman" w:hAnsi="Times New Roman" w:cs="Times New Roman"/>
                <w:sz w:val="24"/>
                <w:szCs w:val="24"/>
              </w:rPr>
              <w:t>Вырабатывает предложения по приоритетным направлениям деятельности Предприятия</w:t>
            </w:r>
          </w:p>
        </w:tc>
        <w:tc>
          <w:tcPr>
            <w:tcW w:w="6124" w:type="dxa"/>
          </w:tcPr>
          <w:p w:rsidR="004B4F69" w:rsidRDefault="004B4F69" w:rsidP="004B4F6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 подпункт 9) пункта 1 статьи 149 ЗРК</w:t>
            </w:r>
          </w:p>
          <w:p w:rsidR="004B4F69" w:rsidRPr="001A5BE0" w:rsidRDefault="004B4F69" w:rsidP="004B4F6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«О государственном </w:t>
            </w:r>
            <w:r w:rsidRPr="001A5BE0">
              <w:rPr>
                <w:sz w:val="23"/>
                <w:szCs w:val="23"/>
              </w:rPr>
              <w:t>имуществе»</w:t>
            </w:r>
          </w:p>
          <w:p w:rsidR="004B4F69" w:rsidRPr="009C1ECD" w:rsidRDefault="004B4F69" w:rsidP="004B4F69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551" w:type="dxa"/>
          </w:tcPr>
          <w:p w:rsidR="004B4F69" w:rsidRDefault="004B4F69" w:rsidP="004B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1A5BE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ероприятиям:</w:t>
            </w:r>
          </w:p>
          <w:p w:rsidR="004B4F69" w:rsidRPr="001A5BE0" w:rsidRDefault="004B4F69" w:rsidP="004B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рамках реализации госпрограммы</w:t>
            </w:r>
          </w:p>
          <w:p w:rsidR="004B4F69" w:rsidRPr="001A5BE0" w:rsidRDefault="004B4F69" w:rsidP="004B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рамках</w:t>
            </w:r>
          </w:p>
          <w:p w:rsidR="004B4F69" w:rsidRPr="00EE079D" w:rsidRDefault="004B4F69" w:rsidP="004B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BE0">
              <w:rPr>
                <w:rFonts w:ascii="Times New Roman" w:hAnsi="Times New Roman" w:cs="Times New Roman"/>
                <w:sz w:val="24"/>
                <w:szCs w:val="24"/>
              </w:rPr>
              <w:t>государственного задания.</w:t>
            </w:r>
          </w:p>
        </w:tc>
        <w:tc>
          <w:tcPr>
            <w:tcW w:w="2694" w:type="dxa"/>
          </w:tcPr>
          <w:p w:rsidR="004B4F69" w:rsidRPr="00EE079D" w:rsidRDefault="004B4F69" w:rsidP="004B4F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Предприятия и его заместители </w:t>
            </w:r>
          </w:p>
        </w:tc>
      </w:tr>
      <w:tr w:rsidR="004B4F69" w:rsidRPr="00EE079D" w:rsidTr="003823FE">
        <w:tc>
          <w:tcPr>
            <w:tcW w:w="15480" w:type="dxa"/>
            <w:gridSpan w:val="6"/>
          </w:tcPr>
          <w:p w:rsidR="004B4F69" w:rsidRDefault="004B4F69" w:rsidP="004B4F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</w:t>
            </w:r>
          </w:p>
          <w:p w:rsidR="004B4F69" w:rsidRDefault="004B4F69" w:rsidP="004B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</w:t>
            </w:r>
            <w:r w:rsidRPr="003F4261">
              <w:rPr>
                <w:rFonts w:ascii="Times New Roman" w:hAnsi="Times New Roman" w:cs="Times New Roman"/>
                <w:b/>
                <w:sz w:val="24"/>
                <w:szCs w:val="24"/>
              </w:rPr>
              <w:t>Иные вопросы, выносимые по мере необходимости в текущем квартале</w:t>
            </w:r>
          </w:p>
          <w:p w:rsidR="004B4F69" w:rsidRPr="002B60DF" w:rsidRDefault="004B4F69" w:rsidP="004B4F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01C9F" w:rsidRDefault="00201C9F" w:rsidP="0058737A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kk-KZ"/>
        </w:rPr>
      </w:pPr>
    </w:p>
    <w:sectPr w:rsidR="00201C9F" w:rsidSect="003D4DD2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5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DD2"/>
    <w:rsid w:val="00171ED9"/>
    <w:rsid w:val="001F7334"/>
    <w:rsid w:val="001F7A01"/>
    <w:rsid w:val="00201C9F"/>
    <w:rsid w:val="002B60DF"/>
    <w:rsid w:val="002D27F4"/>
    <w:rsid w:val="00302368"/>
    <w:rsid w:val="003823FE"/>
    <w:rsid w:val="003D4DD2"/>
    <w:rsid w:val="003F7B8E"/>
    <w:rsid w:val="00442B89"/>
    <w:rsid w:val="00460F81"/>
    <w:rsid w:val="004B4F69"/>
    <w:rsid w:val="004C79F5"/>
    <w:rsid w:val="0058737A"/>
    <w:rsid w:val="00607160"/>
    <w:rsid w:val="006B4137"/>
    <w:rsid w:val="006B779B"/>
    <w:rsid w:val="00712E7D"/>
    <w:rsid w:val="00771A77"/>
    <w:rsid w:val="007D5439"/>
    <w:rsid w:val="007E6929"/>
    <w:rsid w:val="00801329"/>
    <w:rsid w:val="008371E4"/>
    <w:rsid w:val="00921843"/>
    <w:rsid w:val="00956B34"/>
    <w:rsid w:val="00976FDA"/>
    <w:rsid w:val="009C7E30"/>
    <w:rsid w:val="009F6147"/>
    <w:rsid w:val="00A069AE"/>
    <w:rsid w:val="00A574F5"/>
    <w:rsid w:val="00A65395"/>
    <w:rsid w:val="00A7085D"/>
    <w:rsid w:val="00AF39AC"/>
    <w:rsid w:val="00AF711F"/>
    <w:rsid w:val="00BA3BD3"/>
    <w:rsid w:val="00BB7D6A"/>
    <w:rsid w:val="00BD3BAD"/>
    <w:rsid w:val="00C2695A"/>
    <w:rsid w:val="00C40325"/>
    <w:rsid w:val="00C871BA"/>
    <w:rsid w:val="00CA1275"/>
    <w:rsid w:val="00D11046"/>
    <w:rsid w:val="00D3462F"/>
    <w:rsid w:val="00D602A5"/>
    <w:rsid w:val="00DC3C16"/>
    <w:rsid w:val="00DF5AAD"/>
    <w:rsid w:val="00DF7A87"/>
    <w:rsid w:val="00E60F3D"/>
    <w:rsid w:val="00EC4DB9"/>
    <w:rsid w:val="00ED72E6"/>
    <w:rsid w:val="00EE7E45"/>
    <w:rsid w:val="00F11BA2"/>
    <w:rsid w:val="00F42582"/>
    <w:rsid w:val="00F54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617D38-93B8-489A-ABCE-FF7DC0AD4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3C16"/>
  </w:style>
  <w:style w:type="paragraph" w:styleId="1">
    <w:name w:val="heading 1"/>
    <w:basedOn w:val="a"/>
    <w:next w:val="a"/>
    <w:link w:val="10"/>
    <w:uiPriority w:val="9"/>
    <w:qFormat/>
    <w:rsid w:val="00D3462F"/>
    <w:pPr>
      <w:keepNext/>
      <w:spacing w:after="0" w:line="240" w:lineRule="auto"/>
      <w:jc w:val="right"/>
      <w:outlineLvl w:val="0"/>
    </w:pPr>
    <w:rPr>
      <w:rFonts w:ascii="Times New Roman" w:hAnsi="Times New Roman" w:cs="Times New Roman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4DD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Bullets,List Paragraph (numbered (a)),NUMBERED PARAGRAPH,List Paragraph 1,List_Paragraph,Multilevel para_II,Akapit z listą BS,IBL List Paragraph,List Paragraph nowy,Numbered List Paragraph,Bullet1,Numbered list,NumberedParas,Forth level"/>
    <w:basedOn w:val="a"/>
    <w:link w:val="a5"/>
    <w:uiPriority w:val="34"/>
    <w:qFormat/>
    <w:rsid w:val="003D4DD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Default">
    <w:name w:val="Default"/>
    <w:rsid w:val="003D4DD2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s0">
    <w:name w:val="s0"/>
    <w:rsid w:val="003D4DD2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1">
    <w:name w:val="s1"/>
    <w:rsid w:val="003D4DD2"/>
    <w:rPr>
      <w:rFonts w:ascii="Times New Roman" w:hAnsi="Times New Roman" w:cs="Times New Roman" w:hint="default"/>
      <w:b/>
      <w:bCs/>
      <w:color w:val="000000"/>
    </w:rPr>
  </w:style>
  <w:style w:type="character" w:customStyle="1" w:styleId="a5">
    <w:name w:val="Абзац списка Знак"/>
    <w:aliases w:val="Bullets Знак,List Paragraph (numbered (a)) Знак,NUMBERED PARAGRAPH Знак,List Paragraph 1 Знак,List_Paragraph Знак,Multilevel para_II Знак,Akapit z listą BS Знак,IBL List Paragraph Знак,List Paragraph nowy Знак,Bullet1 Знак"/>
    <w:link w:val="a4"/>
    <w:uiPriority w:val="34"/>
    <w:locked/>
    <w:rsid w:val="003D4DD2"/>
    <w:rPr>
      <w:rFonts w:ascii="Times New Roman" w:eastAsia="Times New Roman" w:hAnsi="Times New Roman" w:cs="Times New Roman"/>
      <w:sz w:val="28"/>
      <w:szCs w:val="28"/>
    </w:rPr>
  </w:style>
  <w:style w:type="paragraph" w:customStyle="1" w:styleId="pj">
    <w:name w:val="pj"/>
    <w:basedOn w:val="a"/>
    <w:rsid w:val="003D4DD2"/>
    <w:pPr>
      <w:spacing w:after="0" w:line="240" w:lineRule="auto"/>
      <w:ind w:firstLine="400"/>
      <w:jc w:val="both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3">
    <w:name w:val="s3"/>
    <w:basedOn w:val="a0"/>
    <w:rsid w:val="003D4DD2"/>
  </w:style>
  <w:style w:type="character" w:styleId="a6">
    <w:name w:val="Hyperlink"/>
    <w:basedOn w:val="a0"/>
    <w:uiPriority w:val="99"/>
    <w:semiHidden/>
    <w:unhideWhenUsed/>
    <w:rsid w:val="003D4DD2"/>
    <w:rPr>
      <w:color w:val="0000FF"/>
      <w:u w:val="single"/>
    </w:rPr>
  </w:style>
  <w:style w:type="table" w:customStyle="1" w:styleId="11">
    <w:name w:val="Сетка таблицы1"/>
    <w:basedOn w:val="a1"/>
    <w:next w:val="a3"/>
    <w:uiPriority w:val="39"/>
    <w:rsid w:val="00EC4DB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CA12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A1275"/>
    <w:rPr>
      <w:rFonts w:ascii="Segoe UI" w:hAnsi="Segoe UI" w:cs="Segoe U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C871BA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C871BA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C871BA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871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C871BA"/>
    <w:rPr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D3462F"/>
    <w:rPr>
      <w:rFonts w:ascii="Times New Roman" w:hAnsi="Times New Roman" w:cs="Times New Roman"/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online.zakon.kz/Document/?doc_id=33405955" TargetMode="External"/><Relationship Id="rId4" Type="http://schemas.openxmlformats.org/officeDocument/2006/relationships/hyperlink" Target="https://online.zakon.kz/Document/?doc_id=3340595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947</Words>
  <Characters>5403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iurist-pk</cp:lastModifiedBy>
  <cp:revision>2</cp:revision>
  <cp:lastPrinted>2025-04-17T09:08:00Z</cp:lastPrinted>
  <dcterms:created xsi:type="dcterms:W3CDTF">2025-05-30T05:04:00Z</dcterms:created>
  <dcterms:modified xsi:type="dcterms:W3CDTF">2025-05-30T05:04:00Z</dcterms:modified>
</cp:coreProperties>
</file>