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35DBC" w14:textId="77777777" w:rsidR="00FF297D" w:rsidRPr="00D648BE" w:rsidRDefault="00FF297D" w:rsidP="00FF297D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67DFE576" w14:textId="77777777" w:rsidR="00FF297D" w:rsidRPr="00D648BE" w:rsidRDefault="00FF297D" w:rsidP="00FF297D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1372DCDA" w14:textId="77777777" w:rsidR="00FF297D" w:rsidRPr="00D648BE" w:rsidRDefault="00FF297D" w:rsidP="00FF297D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388F49C6" w14:textId="77777777" w:rsidR="00FF297D" w:rsidRPr="00D648BE" w:rsidRDefault="00FF297D" w:rsidP="00FF297D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6C0DFBB5" w14:textId="77777777" w:rsidR="00FF297D" w:rsidRPr="00D648BE" w:rsidRDefault="00FF297D" w:rsidP="00FF297D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5452691D" w14:textId="08EBF71A" w:rsidR="000823A3" w:rsidRPr="006B1294" w:rsidRDefault="000823A3" w:rsidP="00FF297D">
      <w:pPr>
        <w:shd w:val="clear" w:color="auto" w:fill="FFFFFF"/>
        <w:ind w:left="5664" w:right="-55"/>
        <w:jc w:val="right"/>
        <w:rPr>
          <w:bCs/>
          <w:i/>
          <w:color w:val="353535"/>
          <w:spacing w:val="-8"/>
          <w:sz w:val="29"/>
          <w:szCs w:val="29"/>
          <w:lang w:val="kk-KZ"/>
        </w:rPr>
      </w:pPr>
    </w:p>
    <w:p w14:paraId="464EAA39" w14:textId="57804E9A" w:rsidR="000823A3" w:rsidRPr="00FE0C8E" w:rsidRDefault="000823A3" w:rsidP="00FF297D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2E53528" w14:textId="77777777" w:rsidR="000823A3" w:rsidRPr="00285E48" w:rsidRDefault="00BA0836" w:rsidP="00FF297D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58F3D3B0" w:rsidR="00FE0C8E" w:rsidRPr="00285E48" w:rsidRDefault="00914B34" w:rsidP="00FF297D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</w:t>
      </w:r>
      <w:r w:rsidR="008513B6">
        <w:rPr>
          <w:rFonts w:ascii="Times New Roman" w:hAnsi="Times New Roman" w:cs="Times New Roman"/>
          <w:i w:val="0"/>
          <w:iCs w:val="0"/>
          <w:lang w:val="kk-KZ"/>
        </w:rPr>
        <w:t xml:space="preserve"> қойма меңгерушісінің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FF297D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FF297D">
      <w:pPr>
        <w:rPr>
          <w:lang w:val="kk-KZ"/>
        </w:rPr>
      </w:pPr>
    </w:p>
    <w:p w14:paraId="534973E0" w14:textId="6643C1E8" w:rsidR="000823A3" w:rsidRPr="00285E48" w:rsidRDefault="00FF297D" w:rsidP="00FF297D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FF297D">
      <w:pPr>
        <w:widowControl/>
        <w:autoSpaceDE/>
        <w:ind w:left="720"/>
        <w:rPr>
          <w:bCs/>
          <w:sz w:val="28"/>
        </w:rPr>
      </w:pPr>
    </w:p>
    <w:p w14:paraId="48DC6B5F" w14:textId="560CD6D6" w:rsidR="000823A3" w:rsidRPr="004975DD" w:rsidRDefault="00BA0836" w:rsidP="00FF297D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83650F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83650F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83650F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83650F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4975DD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FF297D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ШЖҚ </w:t>
      </w:r>
      <w:r w:rsidR="00914B34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83650F">
        <w:rPr>
          <w:rFonts w:ascii="Times New Roman" w:hAnsi="Times New Roman" w:cs="Times New Roman"/>
          <w:b w:val="0"/>
          <w:i w:val="0"/>
          <w:iCs w:val="0"/>
          <w:lang w:val="kk-KZ"/>
        </w:rPr>
        <w:t>Әкімшілік-шаруашылық қызметінің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AB05FD">
        <w:rPr>
          <w:rFonts w:ascii="Times New Roman" w:hAnsi="Times New Roman" w:cs="Times New Roman"/>
          <w:b w:val="0"/>
          <w:i w:val="0"/>
          <w:iCs w:val="0"/>
          <w:lang w:val="kk-KZ"/>
        </w:rPr>
        <w:t>қойма меңгерушісінің</w:t>
      </w:r>
      <w:r w:rsidR="004975DD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AB05FD">
        <w:rPr>
          <w:rFonts w:ascii="Times New Roman" w:hAnsi="Times New Roman" w:cs="Times New Roman"/>
          <w:b w:val="0"/>
          <w:i w:val="0"/>
          <w:iCs w:val="0"/>
          <w:lang w:val="kk-KZ"/>
        </w:rPr>
        <w:t>қойма меңгерушісі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2BF8B2E3" w:rsidR="000823A3" w:rsidRPr="004975DD" w:rsidRDefault="00BA0836" w:rsidP="00FF297D">
      <w:pPr>
        <w:tabs>
          <w:tab w:val="num" w:pos="0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AB05FD">
        <w:rPr>
          <w:sz w:val="28"/>
          <w:szCs w:val="28"/>
          <w:lang w:val="kk-KZ"/>
        </w:rPr>
        <w:t xml:space="preserve">Қойма меңгерушісін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ШЖҚ «Көпсалалы медицина орталығы»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МКК 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144F8DB4" w:rsidR="001777F8" w:rsidRPr="00F601D4" w:rsidRDefault="00BA0836" w:rsidP="00FF297D">
      <w:pPr>
        <w:ind w:firstLine="708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AB05FD">
        <w:rPr>
          <w:sz w:val="28"/>
          <w:szCs w:val="28"/>
          <w:lang w:val="kk-KZ"/>
        </w:rPr>
        <w:t>Қойма меңгерушісі</w:t>
      </w:r>
      <w:r w:rsidR="001777F8">
        <w:rPr>
          <w:sz w:val="28"/>
          <w:szCs w:val="28"/>
          <w:lang w:val="kk-KZ"/>
        </w:rPr>
        <w:t xml:space="preserve"> 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21A3EBBA" w:rsidR="000823A3" w:rsidRPr="00F601D4" w:rsidRDefault="001777F8" w:rsidP="00FF297D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AB05FD">
        <w:rPr>
          <w:sz w:val="28"/>
          <w:szCs w:val="28"/>
          <w:lang w:val="kk-KZ"/>
        </w:rPr>
        <w:t xml:space="preserve">Қойма меңгерушісі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3AB9EB27" w:rsidR="000823A3" w:rsidRPr="00F601D4" w:rsidRDefault="006B1294" w:rsidP="00FF297D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</w:t>
      </w:r>
      <w:r w:rsidR="00A971BD">
        <w:rPr>
          <w:sz w:val="28"/>
          <w:szCs w:val="28"/>
          <w:lang w:val="kk-KZ"/>
        </w:rPr>
        <w:t xml:space="preserve">тауар-материалдық құндылықтармен жұмыс жасау бойынша құжаттамаларға, </w:t>
      </w:r>
      <w:r w:rsidR="00465587" w:rsidRPr="00F601D4">
        <w:rPr>
          <w:sz w:val="28"/>
          <w:szCs w:val="28"/>
          <w:lang w:val="kk-KZ"/>
        </w:rPr>
        <w:t xml:space="preserve">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696EDA66" w:rsidR="000823A3" w:rsidRPr="00F601D4" w:rsidRDefault="00BA0836" w:rsidP="00FF297D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6903C91E" w:rsidR="000823A3" w:rsidRPr="00F601D4" w:rsidRDefault="00BA0836" w:rsidP="00FF297D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1FF9847A" w:rsidR="000823A3" w:rsidRPr="00F601D4" w:rsidRDefault="00BA0836" w:rsidP="00FF297D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A971BD">
        <w:rPr>
          <w:sz w:val="28"/>
          <w:lang w:val="kk-KZ"/>
        </w:rPr>
        <w:t>Қойма меңгерушісі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45357">
        <w:rPr>
          <w:sz w:val="28"/>
          <w:lang w:val="kk-KZ"/>
        </w:rPr>
        <w:t xml:space="preserve">18 жасқа толған, орта </w:t>
      </w:r>
      <w:r w:rsidR="004E1A5D">
        <w:rPr>
          <w:sz w:val="28"/>
          <w:lang w:val="kk-KZ"/>
        </w:rPr>
        <w:t xml:space="preserve">кәсіби </w:t>
      </w:r>
      <w:r w:rsidR="00445357">
        <w:rPr>
          <w:sz w:val="28"/>
          <w:lang w:val="kk-KZ"/>
        </w:rPr>
        <w:t>білім</w:t>
      </w:r>
      <w:r w:rsidR="004E1A5D">
        <w:rPr>
          <w:sz w:val="28"/>
          <w:lang w:val="kk-KZ"/>
        </w:rPr>
        <w:t>і</w:t>
      </w:r>
      <w:r w:rsidR="00445357">
        <w:rPr>
          <w:sz w:val="28"/>
          <w:lang w:val="kk-KZ"/>
        </w:rPr>
        <w:t xml:space="preserve">, </w:t>
      </w:r>
      <w:r w:rsidR="00486DDD" w:rsidRPr="00F601D4">
        <w:rPr>
          <w:sz w:val="28"/>
          <w:lang w:val="kk-KZ"/>
        </w:rPr>
        <w:t xml:space="preserve">кемінде </w:t>
      </w:r>
      <w:r w:rsidR="004E1A5D">
        <w:rPr>
          <w:sz w:val="28"/>
          <w:lang w:val="kk-KZ"/>
        </w:rPr>
        <w:t>екі</w:t>
      </w:r>
      <w:r w:rsidR="00486DDD" w:rsidRPr="00F601D4">
        <w:rPr>
          <w:sz w:val="28"/>
          <w:lang w:val="kk-KZ"/>
        </w:rPr>
        <w:t xml:space="preserve"> жыл еңбек өтілі бар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FF297D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FF297D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FF297D" w:rsidRDefault="00BA0836" w:rsidP="00FF297D">
      <w:pPr>
        <w:pStyle w:val="aa"/>
        <w:spacing w:after="0"/>
        <w:ind w:left="0"/>
        <w:rPr>
          <w:b/>
          <w:lang w:val="kk-KZ"/>
        </w:rPr>
      </w:pPr>
      <w:r w:rsidRPr="00FF297D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FF297D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49699CD9" w:rsidR="000823A3" w:rsidRPr="00DB7D87" w:rsidRDefault="00DB7D87" w:rsidP="00FF297D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  <w:r w:rsidRPr="00DB7D87">
        <w:rPr>
          <w:b/>
          <w:bCs/>
          <w:sz w:val="28"/>
          <w:szCs w:val="28"/>
          <w:lang w:val="kk-KZ"/>
        </w:rPr>
        <w:t>Қойма меңгерушісі</w:t>
      </w:r>
      <w:r w:rsidR="00BA0836" w:rsidRPr="00DB7D87">
        <w:rPr>
          <w:b/>
          <w:bCs/>
          <w:sz w:val="28"/>
          <w:szCs w:val="28"/>
          <w:lang w:val="kk-KZ"/>
        </w:rPr>
        <w:t>:</w:t>
      </w:r>
    </w:p>
    <w:p w14:paraId="6AFF498B" w14:textId="27356C2C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lastRenderedPageBreak/>
        <w:t xml:space="preserve">1) </w:t>
      </w:r>
      <w:r w:rsidRPr="00DB7D87">
        <w:rPr>
          <w:color w:val="000000"/>
          <w:sz w:val="28"/>
          <w:szCs w:val="28"/>
          <w:lang w:val="kk-KZ" w:eastAsia="ru-RU"/>
        </w:rPr>
        <w:t>тауарларды өткізуді, сақтауды және қабылдауды ұйымдастыр</w:t>
      </w:r>
      <w:r>
        <w:rPr>
          <w:color w:val="000000"/>
          <w:sz w:val="28"/>
          <w:szCs w:val="28"/>
          <w:lang w:val="kk-KZ" w:eastAsia="ru-RU"/>
        </w:rPr>
        <w:t>ады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5EB5411F" w14:textId="433508E8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2) </w:t>
      </w:r>
      <w:r w:rsidRPr="00DB7D87">
        <w:rPr>
          <w:color w:val="000000"/>
          <w:sz w:val="28"/>
          <w:szCs w:val="28"/>
          <w:lang w:val="kk-KZ" w:eastAsia="ru-RU"/>
        </w:rPr>
        <w:t>қоймада сақталатын тауарлардың сақталуын қамтамасыз ет</w:t>
      </w:r>
      <w:r>
        <w:rPr>
          <w:color w:val="000000"/>
          <w:sz w:val="28"/>
          <w:szCs w:val="28"/>
          <w:lang w:val="kk-KZ" w:eastAsia="ru-RU"/>
        </w:rPr>
        <w:t>еді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6A902431" w14:textId="1B3E9984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3) </w:t>
      </w:r>
      <w:r w:rsidRPr="00DB7D87">
        <w:rPr>
          <w:color w:val="000000"/>
          <w:sz w:val="28"/>
          <w:szCs w:val="28"/>
          <w:lang w:val="kk-KZ" w:eastAsia="ru-RU"/>
        </w:rPr>
        <w:t xml:space="preserve">қойма үй-жайларында </w:t>
      </w:r>
      <w:r>
        <w:rPr>
          <w:color w:val="000000"/>
          <w:sz w:val="28"/>
          <w:szCs w:val="28"/>
          <w:lang w:val="kk-KZ" w:eastAsia="ru-RU"/>
        </w:rPr>
        <w:t>ө</w:t>
      </w:r>
      <w:r w:rsidRPr="00DB7D87">
        <w:rPr>
          <w:color w:val="000000"/>
          <w:sz w:val="28"/>
          <w:szCs w:val="28"/>
          <w:lang w:val="kk-KZ" w:eastAsia="ru-RU"/>
        </w:rPr>
        <w:t>рт қауіпсіздігі талаптарының орындалуын қадағала</w:t>
      </w:r>
      <w:r>
        <w:rPr>
          <w:color w:val="000000"/>
          <w:sz w:val="28"/>
          <w:szCs w:val="28"/>
          <w:lang w:val="kk-KZ" w:eastAsia="ru-RU"/>
        </w:rPr>
        <w:t>йды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36C95527" w14:textId="4D404F93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4) </w:t>
      </w:r>
      <w:r w:rsidRPr="00DB7D87">
        <w:rPr>
          <w:color w:val="000000"/>
          <w:sz w:val="28"/>
          <w:szCs w:val="28"/>
          <w:lang w:val="kk-KZ" w:eastAsia="ru-RU"/>
        </w:rPr>
        <w:t>қоймада тиеу-түсіру жұмыстарын ұйымдастыр</w:t>
      </w:r>
      <w:r>
        <w:rPr>
          <w:color w:val="000000"/>
          <w:sz w:val="28"/>
          <w:szCs w:val="28"/>
          <w:lang w:val="kk-KZ" w:eastAsia="ru-RU"/>
        </w:rPr>
        <w:t>ады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64D47B7A" w14:textId="36B48CBD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5) </w:t>
      </w:r>
      <w:r w:rsidRPr="00DB7D87">
        <w:rPr>
          <w:color w:val="000000"/>
          <w:sz w:val="28"/>
          <w:szCs w:val="28"/>
          <w:lang w:val="kk-KZ" w:eastAsia="ru-RU"/>
        </w:rPr>
        <w:t>жеткізушілердің тиеу деректемелерін қайтаруын ұйымдастыр</w:t>
      </w:r>
      <w:r>
        <w:rPr>
          <w:color w:val="000000"/>
          <w:sz w:val="28"/>
          <w:szCs w:val="28"/>
          <w:lang w:val="kk-KZ" w:eastAsia="ru-RU"/>
        </w:rPr>
        <w:t>ады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4691EE02" w14:textId="2C58991B" w:rsidR="00DB7D87" w:rsidRP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6) </w:t>
      </w:r>
      <w:r w:rsidRPr="00DB7D87">
        <w:rPr>
          <w:color w:val="000000"/>
          <w:sz w:val="28"/>
          <w:szCs w:val="28"/>
          <w:lang w:val="kk-KZ" w:eastAsia="ru-RU"/>
        </w:rPr>
        <w:t>тауарларды түгендеуге қатыс</w:t>
      </w:r>
      <w:r>
        <w:rPr>
          <w:color w:val="000000"/>
          <w:sz w:val="28"/>
          <w:szCs w:val="28"/>
          <w:lang w:val="kk-KZ" w:eastAsia="ru-RU"/>
        </w:rPr>
        <w:t>ады</w:t>
      </w:r>
      <w:r w:rsidRPr="00DB7D87">
        <w:rPr>
          <w:color w:val="000000"/>
          <w:sz w:val="28"/>
          <w:szCs w:val="28"/>
          <w:lang w:val="kk-KZ" w:eastAsia="ru-RU"/>
        </w:rPr>
        <w:t>;</w:t>
      </w:r>
    </w:p>
    <w:p w14:paraId="79D18F74" w14:textId="77777777" w:rsidR="00DB7D87" w:rsidRDefault="00DB7D87" w:rsidP="00FF297D">
      <w:pPr>
        <w:ind w:firstLine="708"/>
        <w:jc w:val="both"/>
        <w:rPr>
          <w:color w:val="000000"/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 w:eastAsia="ru-RU"/>
        </w:rPr>
        <w:t xml:space="preserve">7) </w:t>
      </w:r>
      <w:r w:rsidRPr="00DB7D87">
        <w:rPr>
          <w:color w:val="000000"/>
          <w:sz w:val="28"/>
          <w:szCs w:val="28"/>
          <w:lang w:val="kk-KZ" w:eastAsia="ru-RU"/>
        </w:rPr>
        <w:t>қойма операцияларының есебін жүргіз</w:t>
      </w:r>
      <w:r>
        <w:rPr>
          <w:color w:val="000000"/>
          <w:sz w:val="28"/>
          <w:szCs w:val="28"/>
          <w:lang w:val="kk-KZ" w:eastAsia="ru-RU"/>
        </w:rPr>
        <w:t>еді;</w:t>
      </w:r>
    </w:p>
    <w:p w14:paraId="24317877" w14:textId="14E77103" w:rsidR="000B7494" w:rsidRDefault="00DB7D87" w:rsidP="00FF297D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 w:eastAsia="ru-RU"/>
        </w:rPr>
        <w:t>8)</w:t>
      </w:r>
      <w:r w:rsidR="000B7494">
        <w:rPr>
          <w:sz w:val="28"/>
          <w:szCs w:val="28"/>
          <w:lang w:val="kk-KZ"/>
        </w:rPr>
        <w:t xml:space="preserve"> ө</w:t>
      </w:r>
      <w:r w:rsidR="00E9301B" w:rsidRPr="00E9301B">
        <w:rPr>
          <w:sz w:val="28"/>
          <w:szCs w:val="28"/>
          <w:lang w:val="kk-KZ"/>
        </w:rPr>
        <w:t>з біліктілігін арттыру бойынша жұмыс істейді</w:t>
      </w:r>
      <w:r w:rsidR="000B7494">
        <w:rPr>
          <w:sz w:val="28"/>
          <w:szCs w:val="28"/>
          <w:lang w:val="kk-KZ"/>
        </w:rPr>
        <w:t>;</w:t>
      </w:r>
    </w:p>
    <w:p w14:paraId="3939E0C8" w14:textId="792DD94B" w:rsidR="000B7494" w:rsidRDefault="00DB7D87" w:rsidP="00FF297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0B7494">
        <w:rPr>
          <w:sz w:val="28"/>
          <w:szCs w:val="28"/>
          <w:lang w:val="kk-KZ"/>
        </w:rPr>
        <w:t>) і</w:t>
      </w:r>
      <w:r w:rsidR="00E9301B" w:rsidRPr="00E9301B">
        <w:rPr>
          <w:sz w:val="28"/>
          <w:szCs w:val="28"/>
          <w:lang w:val="kk-KZ"/>
        </w:rPr>
        <w:t>шкі еңбек тәртібінің ережелерін, Еңбек және өндірістік тәртіпті сақтайды</w:t>
      </w:r>
      <w:r w:rsidR="000B7494">
        <w:rPr>
          <w:sz w:val="28"/>
          <w:szCs w:val="28"/>
          <w:lang w:val="kk-KZ"/>
        </w:rPr>
        <w:t>;</w:t>
      </w:r>
    </w:p>
    <w:p w14:paraId="4BDF9F26" w14:textId="2190EC0D" w:rsidR="004975DD" w:rsidRDefault="00DB7D87" w:rsidP="00FF297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0B7494">
        <w:rPr>
          <w:sz w:val="28"/>
          <w:szCs w:val="28"/>
          <w:lang w:val="kk-KZ"/>
        </w:rPr>
        <w:t>) ө</w:t>
      </w:r>
      <w:r w:rsidR="00E9301B" w:rsidRPr="00E9301B">
        <w:rPr>
          <w:sz w:val="28"/>
          <w:szCs w:val="28"/>
          <w:lang w:val="kk-KZ"/>
        </w:rPr>
        <w:t>зіне сеніп тапсырылған мүліктің толық сақталуын қамтамасыз етеді.</w:t>
      </w:r>
    </w:p>
    <w:p w14:paraId="70A61A21" w14:textId="1988A7DF" w:rsidR="000B7494" w:rsidRDefault="000B7494" w:rsidP="00FF297D">
      <w:pPr>
        <w:ind w:firstLine="708"/>
        <w:jc w:val="both"/>
        <w:rPr>
          <w:sz w:val="28"/>
          <w:szCs w:val="28"/>
          <w:lang w:val="kk-KZ"/>
        </w:rPr>
      </w:pPr>
    </w:p>
    <w:p w14:paraId="5FC485B9" w14:textId="1D0CEC05" w:rsidR="000B7494" w:rsidRDefault="00B22DFF" w:rsidP="00FF297D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Қойма меңгерушісі</w:t>
      </w:r>
      <w:r w:rsidR="000B7494">
        <w:rPr>
          <w:b/>
          <w:bCs/>
          <w:sz w:val="28"/>
          <w:szCs w:val="28"/>
          <w:lang w:val="kk-KZ"/>
        </w:rPr>
        <w:t xml:space="preserve"> өз қызметінде</w:t>
      </w:r>
      <w:r w:rsidR="000B7494" w:rsidRPr="00F601D4">
        <w:rPr>
          <w:b/>
          <w:bCs/>
          <w:sz w:val="28"/>
          <w:szCs w:val="28"/>
          <w:lang w:val="kk-KZ"/>
        </w:rPr>
        <w:t>:</w:t>
      </w:r>
    </w:p>
    <w:p w14:paraId="5B9EFFB8" w14:textId="77777777" w:rsidR="00687C45" w:rsidRPr="00F3088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7DC515E6" w14:textId="77777777" w:rsidR="00687C45" w:rsidRPr="00F3088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0CE61384" w14:textId="77777777" w:rsidR="00687C45" w:rsidRPr="00F3088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71876546" w14:textId="77777777" w:rsidR="00687C45" w:rsidRPr="00F3088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724522B7" w14:textId="77777777" w:rsidR="00687C45" w:rsidRPr="00F3088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37E0AEDB" w14:textId="18B5FF88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B22DFF">
        <w:rPr>
          <w:sz w:val="28"/>
          <w:szCs w:val="28"/>
          <w:lang w:val="kk-KZ"/>
        </w:rPr>
        <w:t>)</w:t>
      </w:r>
      <w:r w:rsidR="00B22DFF" w:rsidRPr="00B22DFF">
        <w:rPr>
          <w:sz w:val="28"/>
          <w:szCs w:val="28"/>
          <w:lang w:val="kk-KZ"/>
        </w:rPr>
        <w:t xml:space="preserve"> тауарлық-материалдық құндылықтардың (</w:t>
      </w:r>
      <w:r w:rsidR="00B22DFF">
        <w:rPr>
          <w:sz w:val="28"/>
          <w:szCs w:val="28"/>
          <w:lang w:val="kk-KZ"/>
        </w:rPr>
        <w:t xml:space="preserve">бұдан әрі - </w:t>
      </w:r>
      <w:r w:rsidR="00B22DFF" w:rsidRPr="00B22DFF">
        <w:rPr>
          <w:sz w:val="28"/>
          <w:szCs w:val="28"/>
          <w:lang w:val="kk-KZ"/>
        </w:rPr>
        <w:t xml:space="preserve">ТМҚ) </w:t>
      </w:r>
      <w:r w:rsidR="00B22DFF">
        <w:rPr>
          <w:sz w:val="28"/>
          <w:szCs w:val="28"/>
          <w:lang w:val="kk-KZ"/>
        </w:rPr>
        <w:t>құрамы мен</w:t>
      </w:r>
      <w:r w:rsidR="00B22DFF" w:rsidRPr="00B22DFF">
        <w:rPr>
          <w:sz w:val="28"/>
          <w:szCs w:val="28"/>
          <w:lang w:val="kk-KZ"/>
        </w:rPr>
        <w:t xml:space="preserve"> қозғалысы туралы есептілікті ресімдеуге және сақтауға қойылатын талаптар</w:t>
      </w:r>
      <w:r w:rsidR="00B22DFF">
        <w:rPr>
          <w:sz w:val="28"/>
          <w:szCs w:val="28"/>
          <w:lang w:val="kk-KZ"/>
        </w:rPr>
        <w:t>ды;</w:t>
      </w:r>
    </w:p>
    <w:p w14:paraId="41A0D6CC" w14:textId="6633352D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B22DFF">
        <w:rPr>
          <w:sz w:val="28"/>
          <w:szCs w:val="28"/>
          <w:lang w:val="kk-KZ"/>
        </w:rPr>
        <w:t xml:space="preserve">) </w:t>
      </w:r>
      <w:r w:rsidR="00B22DFF" w:rsidRPr="00B22DFF">
        <w:rPr>
          <w:sz w:val="28"/>
          <w:szCs w:val="28"/>
          <w:lang w:val="kk-KZ"/>
        </w:rPr>
        <w:t>ТМҚ номенклатурасы мен негізгі сипаттамалары</w:t>
      </w:r>
      <w:r w:rsidR="00B22DFF">
        <w:rPr>
          <w:sz w:val="28"/>
          <w:szCs w:val="28"/>
          <w:lang w:val="kk-KZ"/>
        </w:rPr>
        <w:t>н;</w:t>
      </w:r>
    </w:p>
    <w:p w14:paraId="525D30FE" w14:textId="715FB4E0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B22DFF">
        <w:rPr>
          <w:sz w:val="28"/>
          <w:szCs w:val="28"/>
          <w:lang w:val="kk-KZ"/>
        </w:rPr>
        <w:t xml:space="preserve">) </w:t>
      </w:r>
      <w:r w:rsidR="00B22DFF" w:rsidRPr="00B22DFF">
        <w:rPr>
          <w:sz w:val="28"/>
          <w:szCs w:val="28"/>
          <w:lang w:val="kk-KZ"/>
        </w:rPr>
        <w:t>ТМҚ есепке алу, қабылдау, сақтау, беру және есептен шығару тәртібі</w:t>
      </w:r>
      <w:r w:rsidR="00B22DFF">
        <w:rPr>
          <w:sz w:val="28"/>
          <w:szCs w:val="28"/>
          <w:lang w:val="kk-KZ"/>
        </w:rPr>
        <w:t>н;</w:t>
      </w:r>
    </w:p>
    <w:p w14:paraId="5C2D54CB" w14:textId="007F82C2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B22DFF">
        <w:rPr>
          <w:sz w:val="28"/>
          <w:szCs w:val="28"/>
          <w:lang w:val="kk-KZ"/>
        </w:rPr>
        <w:t xml:space="preserve">) </w:t>
      </w:r>
      <w:r w:rsidR="00B22DFF" w:rsidRPr="00B22DFF">
        <w:rPr>
          <w:sz w:val="28"/>
          <w:szCs w:val="28"/>
          <w:lang w:val="kk-KZ"/>
        </w:rPr>
        <w:t>ТМҚ сақтауға арналған стандарттар мен техникалық шарттар</w:t>
      </w:r>
      <w:r w:rsidR="00B22DFF">
        <w:rPr>
          <w:sz w:val="28"/>
          <w:szCs w:val="28"/>
          <w:lang w:val="kk-KZ"/>
        </w:rPr>
        <w:t>ды;</w:t>
      </w:r>
    </w:p>
    <w:p w14:paraId="68135867" w14:textId="046EB535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B22DFF">
        <w:rPr>
          <w:sz w:val="28"/>
          <w:szCs w:val="28"/>
          <w:lang w:val="kk-KZ"/>
        </w:rPr>
        <w:t>)</w:t>
      </w:r>
      <w:r w:rsidR="00B22DFF" w:rsidRPr="00B22DFF">
        <w:rPr>
          <w:sz w:val="28"/>
          <w:szCs w:val="28"/>
          <w:lang w:val="kk-KZ"/>
        </w:rPr>
        <w:t xml:space="preserve"> ТМҚ түгендеу ережесі</w:t>
      </w:r>
      <w:r w:rsidR="00B22DFF">
        <w:rPr>
          <w:sz w:val="28"/>
          <w:szCs w:val="28"/>
          <w:lang w:val="kk-KZ"/>
        </w:rPr>
        <w:t>н;</w:t>
      </w:r>
    </w:p>
    <w:p w14:paraId="493367C5" w14:textId="29A55FC3" w:rsidR="00B22DFF" w:rsidRPr="00B22DFF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B22DFF">
        <w:rPr>
          <w:sz w:val="28"/>
          <w:szCs w:val="28"/>
          <w:lang w:val="kk-KZ"/>
        </w:rPr>
        <w:t>)</w:t>
      </w:r>
      <w:r w:rsidR="00B22DFF" w:rsidRPr="00B22DFF">
        <w:rPr>
          <w:sz w:val="28"/>
          <w:szCs w:val="28"/>
          <w:lang w:val="kk-KZ"/>
        </w:rPr>
        <w:t xml:space="preserve"> </w:t>
      </w:r>
      <w:r w:rsidR="00B22DFF">
        <w:rPr>
          <w:sz w:val="28"/>
          <w:szCs w:val="28"/>
          <w:lang w:val="kk-KZ"/>
        </w:rPr>
        <w:t>қ</w:t>
      </w:r>
      <w:r w:rsidR="00B22DFF" w:rsidRPr="00B22DFF">
        <w:rPr>
          <w:sz w:val="28"/>
          <w:szCs w:val="28"/>
          <w:lang w:val="kk-KZ"/>
        </w:rPr>
        <w:t>оймалық есепке алу және жүктер қозғалысының материалдық есептерін, сондай-ақ бастапқы құжаттарды жасау ережелері</w:t>
      </w:r>
      <w:r w:rsidR="00B22DFF">
        <w:rPr>
          <w:sz w:val="28"/>
          <w:szCs w:val="28"/>
          <w:lang w:val="kk-KZ"/>
        </w:rPr>
        <w:t>н;</w:t>
      </w:r>
    </w:p>
    <w:p w14:paraId="1B22C77F" w14:textId="23CCDFC2" w:rsidR="003B1982" w:rsidRDefault="00687C45" w:rsidP="00FF297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3B1982">
        <w:rPr>
          <w:sz w:val="28"/>
          <w:szCs w:val="28"/>
          <w:lang w:val="kk-KZ"/>
        </w:rPr>
        <w:t>) ө</w:t>
      </w:r>
      <w:r w:rsidR="00B22DFF" w:rsidRPr="00B22DFF">
        <w:rPr>
          <w:sz w:val="28"/>
          <w:szCs w:val="28"/>
          <w:lang w:val="kk-KZ"/>
        </w:rPr>
        <w:t>рттен қорғау, Еңбекті қорғау және қауіпсіздік техникасы нормалары</w:t>
      </w:r>
      <w:r w:rsidR="003B1982">
        <w:rPr>
          <w:sz w:val="28"/>
          <w:szCs w:val="28"/>
          <w:lang w:val="kk-KZ"/>
        </w:rPr>
        <w:t>н білуі тиіс</w:t>
      </w:r>
      <w:r w:rsidR="00B22DFF" w:rsidRPr="00B22DFF">
        <w:rPr>
          <w:sz w:val="28"/>
          <w:szCs w:val="28"/>
          <w:lang w:val="kk-KZ"/>
        </w:rPr>
        <w:t>.</w:t>
      </w:r>
    </w:p>
    <w:p w14:paraId="48F50760" w14:textId="77777777" w:rsidR="00FF297D" w:rsidRDefault="00FF297D" w:rsidP="00FF297D">
      <w:pPr>
        <w:tabs>
          <w:tab w:val="left" w:pos="993"/>
        </w:tabs>
        <w:rPr>
          <w:sz w:val="28"/>
          <w:szCs w:val="28"/>
          <w:lang w:val="kk-KZ"/>
        </w:rPr>
      </w:pPr>
    </w:p>
    <w:p w14:paraId="5B01D6A1" w14:textId="23BB309C" w:rsidR="0015681C" w:rsidRDefault="00FF297D" w:rsidP="00FF297D">
      <w:pPr>
        <w:tabs>
          <w:tab w:val="left" w:pos="993"/>
        </w:tabs>
        <w:rPr>
          <w:b/>
          <w:bCs/>
          <w:sz w:val="28"/>
          <w:szCs w:val="28"/>
          <w:lang w:val="kk-KZ"/>
        </w:rPr>
      </w:pPr>
      <w:r w:rsidRPr="00FF297D">
        <w:rPr>
          <w:b/>
          <w:sz w:val="28"/>
          <w:szCs w:val="28"/>
          <w:lang w:val="kk-KZ"/>
        </w:rPr>
        <w:t>3.</w:t>
      </w:r>
      <w:r w:rsidR="00DA6FAD" w:rsidRPr="00FF297D">
        <w:rPr>
          <w:b/>
          <w:bCs/>
          <w:sz w:val="28"/>
          <w:szCs w:val="28"/>
          <w:lang w:val="kk-KZ"/>
        </w:rPr>
        <w:t>Құқықтары:</w:t>
      </w:r>
    </w:p>
    <w:p w14:paraId="5F3A1E3D" w14:textId="77777777" w:rsidR="00FF297D" w:rsidRDefault="00FF297D" w:rsidP="00FF297D">
      <w:pPr>
        <w:tabs>
          <w:tab w:val="left" w:pos="993"/>
        </w:tabs>
        <w:jc w:val="both"/>
        <w:rPr>
          <w:b/>
          <w:bCs/>
          <w:lang w:val="kk-KZ"/>
        </w:rPr>
      </w:pPr>
    </w:p>
    <w:p w14:paraId="77A77A88" w14:textId="3813809F" w:rsidR="00E06BFE" w:rsidRPr="00FF297D" w:rsidRDefault="003B1982" w:rsidP="00FF297D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FF297D">
        <w:rPr>
          <w:b/>
          <w:bCs/>
          <w:sz w:val="28"/>
          <w:lang w:val="kk-KZ"/>
        </w:rPr>
        <w:t>Қойма меңгерушісі</w:t>
      </w:r>
      <w:r w:rsidR="00E06BFE" w:rsidRPr="00FF297D">
        <w:rPr>
          <w:b/>
          <w:bCs/>
          <w:sz w:val="28"/>
          <w:lang w:val="kk-KZ"/>
        </w:rPr>
        <w:t>:</w:t>
      </w:r>
    </w:p>
    <w:p w14:paraId="765633D4" w14:textId="2B401104" w:rsidR="00E06BFE" w:rsidRDefault="00E06BFE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ҚР азаматтарына Конституциямен және ҚР заңдарымен кепілдік </w:t>
      </w:r>
      <w:r>
        <w:rPr>
          <w:lang w:val="kk-KZ"/>
        </w:rPr>
        <w:lastRenderedPageBreak/>
        <w:t>беретін құқықтар мен бостандықтарды пайдалануға;</w:t>
      </w:r>
    </w:p>
    <w:p w14:paraId="53D99D98" w14:textId="288170E7" w:rsidR="00E06BFE" w:rsidRDefault="00BD6CBF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CD635A">
        <w:rPr>
          <w:lang w:val="kk-KZ"/>
        </w:rPr>
        <w:t>өз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FF297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FF297D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3CB58463" w:rsidR="00D47B22" w:rsidRDefault="00FF297D" w:rsidP="00FF297D">
      <w:pPr>
        <w:tabs>
          <w:tab w:val="left" w:pos="993"/>
        </w:tabs>
        <w:rPr>
          <w:b/>
          <w:bCs/>
          <w:sz w:val="28"/>
          <w:lang w:val="kk-KZ"/>
        </w:rPr>
      </w:pPr>
      <w:r w:rsidRPr="00FF297D">
        <w:rPr>
          <w:b/>
          <w:bCs/>
          <w:sz w:val="28"/>
          <w:lang w:val="kk-KZ"/>
        </w:rPr>
        <w:t>4.</w:t>
      </w:r>
      <w:r w:rsidR="00D47B22" w:rsidRPr="00FF297D">
        <w:rPr>
          <w:b/>
          <w:bCs/>
          <w:sz w:val="28"/>
          <w:lang w:val="kk-KZ"/>
        </w:rPr>
        <w:t>Жауапкершілігі</w:t>
      </w:r>
    </w:p>
    <w:p w14:paraId="3EAC8457" w14:textId="77777777" w:rsidR="00FF297D" w:rsidRDefault="00FF297D" w:rsidP="00FF297D">
      <w:pPr>
        <w:tabs>
          <w:tab w:val="left" w:pos="993"/>
        </w:tabs>
        <w:jc w:val="both"/>
        <w:rPr>
          <w:b/>
          <w:bCs/>
          <w:lang w:val="kk-KZ"/>
        </w:rPr>
      </w:pPr>
    </w:p>
    <w:p w14:paraId="464B4F50" w14:textId="429DE6D0" w:rsidR="00D47B22" w:rsidRPr="00FF297D" w:rsidRDefault="003B1982" w:rsidP="00FF297D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FF297D">
        <w:rPr>
          <w:b/>
          <w:bCs/>
          <w:sz w:val="28"/>
          <w:lang w:val="kk-KZ"/>
        </w:rPr>
        <w:t>Қойма меңгерушісі</w:t>
      </w:r>
      <w:r w:rsidR="00017AC0" w:rsidRPr="00FF297D">
        <w:rPr>
          <w:b/>
          <w:bCs/>
          <w:sz w:val="28"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1701AE51" w14:textId="77777777" w:rsidR="00FC23B4" w:rsidRDefault="00AA3CEA" w:rsidP="00FF297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FC23B4">
        <w:rPr>
          <w:lang w:val="kk-KZ"/>
        </w:rPr>
        <w:t>;</w:t>
      </w:r>
    </w:p>
    <w:p w14:paraId="3E66F8CA" w14:textId="77777777" w:rsidR="00FC23B4" w:rsidRDefault="00FC23B4" w:rsidP="00FF297D">
      <w:pPr>
        <w:pStyle w:val="ab"/>
        <w:numPr>
          <w:ilvl w:val="0"/>
          <w:numId w:val="7"/>
        </w:numPr>
        <w:tabs>
          <w:tab w:val="left" w:pos="0"/>
          <w:tab w:val="left" w:pos="72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40E27503" w14:textId="5632BEE1" w:rsidR="00AA3CEA" w:rsidRDefault="00AA3CEA" w:rsidP="00FF297D">
      <w:pPr>
        <w:tabs>
          <w:tab w:val="left" w:pos="0"/>
        </w:tabs>
        <w:ind w:firstLine="708"/>
        <w:jc w:val="both"/>
        <w:rPr>
          <w:lang w:val="kk-KZ"/>
        </w:rPr>
      </w:pPr>
    </w:p>
    <w:p w14:paraId="73D1A49D" w14:textId="4CA503EF" w:rsidR="00AA3CEA" w:rsidRDefault="00AA3CEA" w:rsidP="00FF297D">
      <w:pPr>
        <w:tabs>
          <w:tab w:val="left" w:pos="993"/>
        </w:tabs>
        <w:ind w:firstLine="708"/>
        <w:jc w:val="both"/>
        <w:rPr>
          <w:lang w:val="kk-KZ"/>
        </w:rPr>
      </w:pPr>
    </w:p>
    <w:p w14:paraId="6EC85B76" w14:textId="77777777" w:rsidR="00FF297D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1769B382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D183C98" w14:textId="77777777" w:rsidR="00FF297D" w:rsidRPr="00AA3CEA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35D9802A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416A924" w14:textId="77777777" w:rsidR="00FF297D" w:rsidRPr="00AA3CEA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lastRenderedPageBreak/>
        <w:t xml:space="preserve">Келісілді:     </w:t>
      </w:r>
    </w:p>
    <w:p w14:paraId="2463BAC6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100F89A" w14:textId="77777777" w:rsidR="00FF297D" w:rsidRPr="00AA3CEA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3D4DE80A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0CB9508" w14:textId="77777777" w:rsidR="00FF297D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4D214619" w14:textId="77777777" w:rsidR="00FF297D" w:rsidRPr="003A2B1F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108B0008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3F8CE94E" w14:textId="77777777" w:rsidR="00FF297D" w:rsidRDefault="00FF297D" w:rsidP="00FF297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1BDF2A3B" w14:textId="77777777" w:rsidR="00FF297D" w:rsidRPr="00496214" w:rsidRDefault="00FF297D" w:rsidP="00FF297D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5B63EB8E" w14:textId="77777777" w:rsidR="00FF297D" w:rsidRPr="00496214" w:rsidRDefault="00FF297D" w:rsidP="00FF297D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2350836D" w14:textId="77777777" w:rsidR="00FF297D" w:rsidRPr="009B6CB1" w:rsidRDefault="00FF297D" w:rsidP="00FF297D">
      <w:pPr>
        <w:rPr>
          <w:lang w:val="kk-KZ"/>
        </w:rPr>
      </w:pPr>
    </w:p>
    <w:p w14:paraId="62CEA218" w14:textId="77777777" w:rsidR="00FF297D" w:rsidRPr="00AA3CEA" w:rsidRDefault="00FF297D" w:rsidP="00FF297D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14:paraId="72A92B1B" w14:textId="7BD7ECA4" w:rsidR="00DA6FAD" w:rsidRPr="00AA3CEA" w:rsidRDefault="00DA6FAD" w:rsidP="00FF297D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FF297D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0F0FFA"/>
    <w:multiLevelType w:val="multilevel"/>
    <w:tmpl w:val="5434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150738"/>
    <w:rsid w:val="0015681C"/>
    <w:rsid w:val="001777F8"/>
    <w:rsid w:val="001858A5"/>
    <w:rsid w:val="001C24EB"/>
    <w:rsid w:val="001F7A99"/>
    <w:rsid w:val="00207A46"/>
    <w:rsid w:val="002351BE"/>
    <w:rsid w:val="00285E48"/>
    <w:rsid w:val="00310144"/>
    <w:rsid w:val="003A2B1F"/>
    <w:rsid w:val="003B1982"/>
    <w:rsid w:val="004071E5"/>
    <w:rsid w:val="00420584"/>
    <w:rsid w:val="00445357"/>
    <w:rsid w:val="00465587"/>
    <w:rsid w:val="00486DDD"/>
    <w:rsid w:val="004975DD"/>
    <w:rsid w:val="004B03CD"/>
    <w:rsid w:val="004E1A5D"/>
    <w:rsid w:val="00687C45"/>
    <w:rsid w:val="006B1294"/>
    <w:rsid w:val="007F52DA"/>
    <w:rsid w:val="00804C17"/>
    <w:rsid w:val="008078FD"/>
    <w:rsid w:val="0083650F"/>
    <w:rsid w:val="008513B6"/>
    <w:rsid w:val="008D0DE7"/>
    <w:rsid w:val="008D5496"/>
    <w:rsid w:val="00914B34"/>
    <w:rsid w:val="00932707"/>
    <w:rsid w:val="00995827"/>
    <w:rsid w:val="009A6E33"/>
    <w:rsid w:val="009C12EE"/>
    <w:rsid w:val="009F18A6"/>
    <w:rsid w:val="00A61159"/>
    <w:rsid w:val="00A971BD"/>
    <w:rsid w:val="00AA3CEA"/>
    <w:rsid w:val="00AB05FD"/>
    <w:rsid w:val="00B21656"/>
    <w:rsid w:val="00B22DFF"/>
    <w:rsid w:val="00B35A0D"/>
    <w:rsid w:val="00B40050"/>
    <w:rsid w:val="00BA0836"/>
    <w:rsid w:val="00BD6CBF"/>
    <w:rsid w:val="00BE7F06"/>
    <w:rsid w:val="00C7279E"/>
    <w:rsid w:val="00CD635A"/>
    <w:rsid w:val="00D47B22"/>
    <w:rsid w:val="00DA6FAD"/>
    <w:rsid w:val="00DB7D87"/>
    <w:rsid w:val="00E06BFE"/>
    <w:rsid w:val="00E42A7D"/>
    <w:rsid w:val="00E9301B"/>
    <w:rsid w:val="00EF7E76"/>
    <w:rsid w:val="00F601D4"/>
    <w:rsid w:val="00FA2131"/>
    <w:rsid w:val="00FC23B4"/>
    <w:rsid w:val="00FE0C8E"/>
    <w:rsid w:val="00FF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52</cp:revision>
  <dcterms:created xsi:type="dcterms:W3CDTF">2023-06-08T04:50:00Z</dcterms:created>
  <dcterms:modified xsi:type="dcterms:W3CDTF">2023-12-07T04:43:00Z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