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3DB" w:rsidRPr="00A34587" w:rsidRDefault="00FF03DB" w:rsidP="00A34587">
      <w:pPr>
        <w:shd w:val="clear" w:color="auto" w:fill="FFFFFF"/>
        <w:spacing w:line="240" w:lineRule="auto"/>
        <w:ind w:left="4956" w:right="-55" w:firstLine="708"/>
        <w:rPr>
          <w:rFonts w:cs="Times New Roman"/>
          <w:b/>
          <w:iCs/>
          <w:spacing w:val="-4"/>
          <w:sz w:val="28"/>
          <w:szCs w:val="28"/>
        </w:rPr>
      </w:pPr>
      <w:r w:rsidRPr="00A34587">
        <w:rPr>
          <w:rFonts w:cs="Times New Roman"/>
          <w:b/>
          <w:iCs/>
          <w:spacing w:val="-4"/>
          <w:sz w:val="28"/>
          <w:szCs w:val="28"/>
        </w:rPr>
        <w:t>Утверждена</w:t>
      </w:r>
    </w:p>
    <w:p w:rsidR="00FF03DB" w:rsidRPr="00A34587" w:rsidRDefault="00FF03DB" w:rsidP="00A34587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spacing w:val="-8"/>
          <w:sz w:val="28"/>
          <w:szCs w:val="28"/>
          <w:lang w:val="kk-KZ"/>
        </w:rPr>
      </w:pPr>
      <w:r w:rsidRPr="00A34587">
        <w:rPr>
          <w:rFonts w:cs="Times New Roman"/>
          <w:b/>
          <w:bCs/>
          <w:iCs/>
          <w:spacing w:val="-8"/>
          <w:sz w:val="28"/>
          <w:szCs w:val="28"/>
        </w:rPr>
        <w:t>приказ</w:t>
      </w:r>
      <w:r w:rsidR="00A34587">
        <w:rPr>
          <w:rFonts w:cs="Times New Roman"/>
          <w:b/>
          <w:bCs/>
          <w:iCs/>
          <w:spacing w:val="-8"/>
          <w:sz w:val="28"/>
          <w:szCs w:val="28"/>
          <w:lang w:val="kk-KZ"/>
        </w:rPr>
        <w:t>о</w:t>
      </w:r>
      <w:r w:rsidRPr="00A34587">
        <w:rPr>
          <w:rFonts w:cs="Times New Roman"/>
          <w:b/>
          <w:bCs/>
          <w:iCs/>
          <w:spacing w:val="-8"/>
          <w:sz w:val="28"/>
          <w:szCs w:val="28"/>
        </w:rPr>
        <w:t>м</w:t>
      </w:r>
      <w:r w:rsidR="00A34587" w:rsidRPr="00A34587">
        <w:rPr>
          <w:rFonts w:cs="Times New Roman"/>
          <w:b/>
          <w:bCs/>
          <w:iCs/>
          <w:spacing w:val="-8"/>
          <w:sz w:val="28"/>
          <w:szCs w:val="28"/>
          <w:lang w:val="kk-KZ"/>
        </w:rPr>
        <w:t xml:space="preserve"> </w:t>
      </w:r>
      <w:r w:rsidRPr="00A34587">
        <w:rPr>
          <w:rFonts w:cs="Times New Roman"/>
          <w:b/>
          <w:bCs/>
          <w:iCs/>
          <w:spacing w:val="-8"/>
          <w:sz w:val="28"/>
          <w:szCs w:val="28"/>
          <w:lang w:val="kk-KZ"/>
        </w:rPr>
        <w:t>директора ГКП на ПХВ</w:t>
      </w:r>
    </w:p>
    <w:p w:rsidR="00FF03DB" w:rsidRPr="00A34587" w:rsidRDefault="00FF03DB" w:rsidP="00A34587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spacing w:val="-8"/>
          <w:sz w:val="28"/>
          <w:szCs w:val="28"/>
          <w:lang w:val="kk-KZ"/>
        </w:rPr>
      </w:pPr>
      <w:r w:rsidRPr="00A34587">
        <w:rPr>
          <w:rFonts w:cs="Times New Roman"/>
          <w:b/>
          <w:bCs/>
          <w:iCs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FF03DB" w:rsidRPr="00A34587" w:rsidRDefault="00FF03DB" w:rsidP="00A34587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spacing w:val="-8"/>
          <w:sz w:val="28"/>
          <w:szCs w:val="28"/>
          <w:lang w:val="kk-KZ"/>
        </w:rPr>
      </w:pPr>
      <w:r w:rsidRPr="00A34587">
        <w:rPr>
          <w:rFonts w:cs="Times New Roman"/>
          <w:b/>
          <w:bCs/>
          <w:iCs/>
          <w:spacing w:val="-8"/>
          <w:sz w:val="28"/>
          <w:szCs w:val="28"/>
          <w:lang w:val="kk-KZ"/>
        </w:rPr>
        <w:t>акимата города Астаны</w:t>
      </w:r>
    </w:p>
    <w:p w:rsidR="00FF03DB" w:rsidRPr="00A34587" w:rsidRDefault="00FF03DB" w:rsidP="00A34587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spacing w:val="-8"/>
          <w:sz w:val="28"/>
          <w:szCs w:val="28"/>
          <w:lang w:val="kk-KZ"/>
        </w:rPr>
      </w:pPr>
      <w:r w:rsidRPr="00A34587">
        <w:rPr>
          <w:rFonts w:cs="Times New Roman"/>
          <w:b/>
          <w:bCs/>
          <w:iCs/>
          <w:spacing w:val="-8"/>
          <w:sz w:val="28"/>
          <w:szCs w:val="28"/>
        </w:rPr>
        <w:t xml:space="preserve">от </w:t>
      </w:r>
      <w:r w:rsidRPr="00A34587">
        <w:rPr>
          <w:rFonts w:cs="Times New Roman"/>
          <w:b/>
          <w:bCs/>
          <w:iCs/>
          <w:spacing w:val="-8"/>
          <w:sz w:val="28"/>
          <w:szCs w:val="28"/>
          <w:lang w:val="kk-KZ"/>
        </w:rPr>
        <w:t>«___</w:t>
      </w:r>
      <w:proofErr w:type="gramStart"/>
      <w:r w:rsidRPr="00A34587">
        <w:rPr>
          <w:rFonts w:cs="Times New Roman"/>
          <w:b/>
          <w:bCs/>
          <w:iCs/>
          <w:spacing w:val="-8"/>
          <w:sz w:val="28"/>
          <w:szCs w:val="28"/>
          <w:lang w:val="kk-KZ"/>
        </w:rPr>
        <w:t>_»_</w:t>
      </w:r>
      <w:proofErr w:type="gramEnd"/>
      <w:r w:rsidRPr="00A34587">
        <w:rPr>
          <w:rFonts w:cs="Times New Roman"/>
          <w:b/>
          <w:bCs/>
          <w:iCs/>
          <w:spacing w:val="-8"/>
          <w:sz w:val="28"/>
          <w:szCs w:val="28"/>
          <w:lang w:val="kk-KZ"/>
        </w:rPr>
        <w:t>__________ 20___ года №______</w:t>
      </w:r>
    </w:p>
    <w:p w:rsidR="00A34587" w:rsidRPr="00A34587" w:rsidRDefault="00A34587" w:rsidP="00A34587">
      <w:pPr>
        <w:spacing w:line="240" w:lineRule="auto"/>
        <w:jc w:val="center"/>
        <w:rPr>
          <w:rFonts w:cs="Times New Roman"/>
          <w:b/>
          <w:sz w:val="28"/>
          <w:szCs w:val="28"/>
        </w:rPr>
      </w:pPr>
    </w:p>
    <w:p w:rsidR="00CA4559" w:rsidRPr="00A34587" w:rsidRDefault="00482678" w:rsidP="00A34587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 w:rsidRPr="00A34587">
        <w:rPr>
          <w:rFonts w:cs="Times New Roman"/>
          <w:b/>
          <w:sz w:val="28"/>
          <w:szCs w:val="28"/>
        </w:rPr>
        <w:t>Д</w:t>
      </w:r>
      <w:r w:rsidR="00CA4559" w:rsidRPr="00A34587">
        <w:rPr>
          <w:rFonts w:cs="Times New Roman"/>
          <w:b/>
          <w:sz w:val="28"/>
          <w:szCs w:val="28"/>
        </w:rPr>
        <w:t>олжностная инструкция</w:t>
      </w:r>
    </w:p>
    <w:p w:rsidR="00BC7E89" w:rsidRPr="00A34587" w:rsidRDefault="00BC7E89" w:rsidP="00A34587">
      <w:pPr>
        <w:spacing w:line="240" w:lineRule="auto"/>
        <w:jc w:val="center"/>
        <w:rPr>
          <w:rFonts w:cs="Times New Roman"/>
          <w:sz w:val="28"/>
          <w:szCs w:val="28"/>
        </w:rPr>
      </w:pPr>
      <w:r w:rsidRPr="00A34587">
        <w:rPr>
          <w:rFonts w:cs="Times New Roman"/>
          <w:b/>
          <w:sz w:val="28"/>
          <w:szCs w:val="28"/>
        </w:rPr>
        <w:t>врача-рентгенолог</w:t>
      </w:r>
      <w:r w:rsidR="00F75C1D" w:rsidRPr="00A34587">
        <w:rPr>
          <w:rFonts w:cs="Times New Roman"/>
          <w:b/>
          <w:sz w:val="28"/>
          <w:szCs w:val="28"/>
        </w:rPr>
        <w:t>а</w:t>
      </w:r>
    </w:p>
    <w:p w:rsidR="00FF03DB" w:rsidRPr="00A34587" w:rsidRDefault="00FF03DB" w:rsidP="00A34587">
      <w:pPr>
        <w:spacing w:line="240" w:lineRule="auto"/>
        <w:jc w:val="center"/>
        <w:rPr>
          <w:rFonts w:cs="Times New Roman"/>
          <w:b/>
          <w:sz w:val="28"/>
          <w:szCs w:val="28"/>
        </w:rPr>
      </w:pPr>
    </w:p>
    <w:p w:rsidR="004D7A82" w:rsidRDefault="00A34587" w:rsidP="00A34587">
      <w:pPr>
        <w:spacing w:line="240" w:lineRule="auto"/>
        <w:ind w:firstLine="0"/>
        <w:rPr>
          <w:rFonts w:cs="Times New Roman"/>
          <w:b/>
          <w:sz w:val="28"/>
          <w:szCs w:val="28"/>
          <w:lang w:val="kk-KZ"/>
        </w:rPr>
      </w:pPr>
      <w:r>
        <w:rPr>
          <w:rFonts w:cs="Times New Roman"/>
          <w:b/>
          <w:sz w:val="28"/>
          <w:szCs w:val="28"/>
          <w:lang w:val="kk-KZ"/>
        </w:rPr>
        <w:t>1.</w:t>
      </w:r>
      <w:r w:rsidR="004D7A82" w:rsidRPr="00A34587">
        <w:rPr>
          <w:rFonts w:cs="Times New Roman"/>
          <w:b/>
          <w:sz w:val="28"/>
          <w:szCs w:val="28"/>
        </w:rPr>
        <w:t>О</w:t>
      </w:r>
      <w:r>
        <w:rPr>
          <w:rFonts w:cs="Times New Roman"/>
          <w:b/>
          <w:sz w:val="28"/>
          <w:szCs w:val="28"/>
          <w:lang w:val="kk-KZ"/>
        </w:rPr>
        <w:t>бщие положения</w:t>
      </w:r>
    </w:p>
    <w:p w:rsidR="00A34587" w:rsidRPr="00A34587" w:rsidRDefault="00A34587" w:rsidP="00A34587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4D7A82" w:rsidRPr="00A34587" w:rsidRDefault="004D7A82" w:rsidP="00A34587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A34587"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</w:t>
      </w:r>
      <w:r w:rsidR="00BC7E89" w:rsidRPr="00A34587">
        <w:t>врача-рентгенолога</w:t>
      </w:r>
      <w:r w:rsidR="00047ACB" w:rsidRPr="00A34587">
        <w:t xml:space="preserve"> </w:t>
      </w:r>
      <w:proofErr w:type="spellStart"/>
      <w:r w:rsidR="00B34338" w:rsidRPr="00A34587">
        <w:t>скринингового</w:t>
      </w:r>
      <w:proofErr w:type="spellEnd"/>
      <w:r w:rsidR="004E5FC4" w:rsidRPr="00A34587">
        <w:t xml:space="preserve"> </w:t>
      </w:r>
      <w:r w:rsidR="00B34338" w:rsidRPr="00A34587">
        <w:t xml:space="preserve">центра </w:t>
      </w:r>
      <w:r w:rsidR="004E5FC4" w:rsidRPr="00A34587">
        <w:t>ГКП на ПХВ «</w:t>
      </w:r>
      <w:r w:rsidR="00482678" w:rsidRPr="00A34587">
        <w:t>Многопрофильный медицинский</w:t>
      </w:r>
      <w:r w:rsidR="004E5FC4" w:rsidRPr="00A34587">
        <w:t xml:space="preserve"> </w:t>
      </w:r>
      <w:r w:rsidR="00BC7E89" w:rsidRPr="00A34587">
        <w:t>центр</w:t>
      </w:r>
      <w:r w:rsidR="004E5FC4" w:rsidRPr="00A34587">
        <w:t>»</w:t>
      </w:r>
      <w:r w:rsidR="00C0346A" w:rsidRPr="00A34587">
        <w:t xml:space="preserve"> </w:t>
      </w:r>
      <w:proofErr w:type="spellStart"/>
      <w:r w:rsidR="004E5FC4" w:rsidRPr="00A34587">
        <w:t>акимата</w:t>
      </w:r>
      <w:proofErr w:type="spellEnd"/>
      <w:r w:rsidR="004E5FC4" w:rsidRPr="00A34587">
        <w:t xml:space="preserve"> г</w:t>
      </w:r>
      <w:r w:rsidR="00BC7E89" w:rsidRPr="00A34587">
        <w:t xml:space="preserve">орода </w:t>
      </w:r>
      <w:r w:rsidR="004E5FC4" w:rsidRPr="00A34587">
        <w:t>Астана</w:t>
      </w:r>
      <w:r w:rsidR="00482678" w:rsidRPr="00A34587">
        <w:t xml:space="preserve"> (далее- Центр)</w:t>
      </w:r>
      <w:r w:rsidR="004E5FC4" w:rsidRPr="00A34587">
        <w:t>.</w:t>
      </w:r>
    </w:p>
    <w:p w:rsidR="004D7A82" w:rsidRPr="00A34587" w:rsidRDefault="00047ACB" w:rsidP="00A34587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A34587">
        <w:t>Врач</w:t>
      </w:r>
      <w:r w:rsidR="00EB29C3" w:rsidRPr="00A34587">
        <w:t>-рентгенолог</w:t>
      </w:r>
      <w:r w:rsidRPr="00A34587">
        <w:t xml:space="preserve"> </w:t>
      </w:r>
      <w:proofErr w:type="spellStart"/>
      <w:r w:rsidR="00B34338" w:rsidRPr="00A34587">
        <w:t>скринингового</w:t>
      </w:r>
      <w:proofErr w:type="spellEnd"/>
      <w:r w:rsidR="00B34338" w:rsidRPr="00A34587">
        <w:t xml:space="preserve"> центра </w:t>
      </w:r>
      <w:r w:rsidR="004D7A82" w:rsidRPr="00A34587">
        <w:t xml:space="preserve">относится к категории </w:t>
      </w:r>
      <w:r w:rsidR="00E52CE8" w:rsidRPr="00A34587">
        <w:t>с</w:t>
      </w:r>
      <w:r w:rsidR="00C6362C" w:rsidRPr="00A34587">
        <w:t>лужащих</w:t>
      </w:r>
      <w:r w:rsidR="004D7A82" w:rsidRPr="00A34587">
        <w:t xml:space="preserve">, назначается и освобождается от занимаемой должности, в соответствии с действующим трудовым законодательством Республики Казахстан, приказом </w:t>
      </w:r>
      <w:r w:rsidR="00843678" w:rsidRPr="00A34587">
        <w:t>директора</w:t>
      </w:r>
      <w:r w:rsidR="00E52CE8" w:rsidRPr="00A34587">
        <w:t xml:space="preserve"> </w:t>
      </w:r>
      <w:r w:rsidR="00482678" w:rsidRPr="00A34587">
        <w:t>Центра</w:t>
      </w:r>
      <w:r w:rsidR="004D7A82" w:rsidRPr="00A34587">
        <w:t>.</w:t>
      </w:r>
    </w:p>
    <w:p w:rsidR="00C6362C" w:rsidRPr="00A34587" w:rsidRDefault="004E5FC4" w:rsidP="00A34587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A34587">
        <w:t>О</w:t>
      </w:r>
      <w:r w:rsidR="00727284" w:rsidRPr="00A34587">
        <w:t xml:space="preserve">сновной задачей </w:t>
      </w:r>
      <w:r w:rsidR="00EB29C3" w:rsidRPr="00A34587">
        <w:t xml:space="preserve">врача-рентгенолог </w:t>
      </w:r>
      <w:proofErr w:type="spellStart"/>
      <w:r w:rsidR="00B34338" w:rsidRPr="00A34587">
        <w:t>скринингового</w:t>
      </w:r>
      <w:proofErr w:type="spellEnd"/>
      <w:r w:rsidR="00B34338" w:rsidRPr="00A34587">
        <w:t xml:space="preserve"> центра </w:t>
      </w:r>
      <w:r w:rsidR="00C6362C" w:rsidRPr="00A34587">
        <w:t>является качественное и полноценное оказание квалифицированной</w:t>
      </w:r>
      <w:r w:rsidR="00812048" w:rsidRPr="00A34587">
        <w:t xml:space="preserve"> диагностической</w:t>
      </w:r>
      <w:r w:rsidR="00C6362C" w:rsidRPr="00A34587">
        <w:t xml:space="preserve"> медицинской помощи п</w:t>
      </w:r>
      <w:r w:rsidR="00C0346A" w:rsidRPr="00A34587">
        <w:t xml:space="preserve">ациентам, </w:t>
      </w:r>
      <w:r w:rsidR="00B34338" w:rsidRPr="00A34587">
        <w:t>обратившихся</w:t>
      </w:r>
      <w:r w:rsidR="00C0346A" w:rsidRPr="00A34587">
        <w:t xml:space="preserve"> в </w:t>
      </w:r>
      <w:r w:rsidR="00482678" w:rsidRPr="00A34587">
        <w:t>Центр</w:t>
      </w:r>
      <w:r w:rsidR="00C6362C" w:rsidRPr="00A34587">
        <w:t>.</w:t>
      </w:r>
      <w:r w:rsidR="00727284" w:rsidRPr="00A34587">
        <w:t xml:space="preserve"> </w:t>
      </w:r>
    </w:p>
    <w:p w:rsidR="004D7A82" w:rsidRPr="00A34587" w:rsidRDefault="004E5FC4" w:rsidP="00A34587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A34587">
        <w:t>В</w:t>
      </w:r>
      <w:r w:rsidR="00C6362C" w:rsidRPr="00A34587">
        <w:t>рач</w:t>
      </w:r>
      <w:r w:rsidR="00B34338" w:rsidRPr="00A34587">
        <w:t xml:space="preserve">-рентгенолог </w:t>
      </w:r>
      <w:r w:rsidR="00BE262F" w:rsidRPr="00A34587">
        <w:t xml:space="preserve">и врач УЗД </w:t>
      </w:r>
      <w:proofErr w:type="spellStart"/>
      <w:r w:rsidR="00B34338" w:rsidRPr="00A34587">
        <w:t>скринингового</w:t>
      </w:r>
      <w:proofErr w:type="spellEnd"/>
      <w:r w:rsidR="00B34338" w:rsidRPr="00A34587">
        <w:t xml:space="preserve"> центра</w:t>
      </w:r>
      <w:r w:rsidR="004D7A82" w:rsidRPr="00A34587">
        <w:t xml:space="preserve"> при выполнении своих должностных обязанностей подчиняется </w:t>
      </w:r>
      <w:r w:rsidR="004D7A82" w:rsidRPr="00A34587">
        <w:rPr>
          <w:lang w:val="kk-KZ"/>
        </w:rPr>
        <w:t xml:space="preserve">непосредственно </w:t>
      </w:r>
      <w:r w:rsidR="00C6362C" w:rsidRPr="00A34587">
        <w:rPr>
          <w:lang w:val="kk-KZ"/>
        </w:rPr>
        <w:t>заведующему отделением</w:t>
      </w:r>
      <w:r w:rsidR="004D7A82" w:rsidRPr="00A34587">
        <w:t>.</w:t>
      </w:r>
    </w:p>
    <w:p w:rsidR="009C7DFE" w:rsidRPr="00A34587" w:rsidRDefault="009C7DFE" w:rsidP="00A34587">
      <w:pPr>
        <w:pStyle w:val="ab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A34587">
        <w:rPr>
          <w:sz w:val="28"/>
          <w:szCs w:val="28"/>
        </w:rPr>
        <w:t>Должна знать:</w:t>
      </w:r>
    </w:p>
    <w:p w:rsidR="009C7DFE" w:rsidRPr="00A34587" w:rsidRDefault="009C7DFE" w:rsidP="00A3458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color w:val="000000"/>
        </w:rPr>
      </w:pPr>
      <w:r w:rsidRPr="00A34587">
        <w:rPr>
          <w:color w:val="000000"/>
        </w:rPr>
        <w:t>Конституцию Республики Казахстан от 30 августа 1995 года</w:t>
      </w:r>
      <w:r w:rsidRPr="00A34587">
        <w:rPr>
          <w:rStyle w:val="s3"/>
          <w:i/>
          <w:iCs/>
          <w:color w:val="000000"/>
          <w:shd w:val="clear" w:color="auto" w:fill="FFFFFF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A34587">
          <w:rPr>
            <w:rStyle w:val="ad"/>
          </w:rPr>
          <w:t>изменениями и дополнениями</w:t>
        </w:r>
      </w:hyperlink>
      <w:r w:rsidRPr="00A34587">
        <w:rPr>
          <w:rStyle w:val="s3"/>
          <w:i/>
          <w:iCs/>
          <w:color w:val="000000"/>
          <w:shd w:val="clear" w:color="auto" w:fill="FFFFFF"/>
        </w:rPr>
        <w:t> по состоянию на 08.06.2022 г.)</w:t>
      </w:r>
      <w:r w:rsidRPr="00A34587">
        <w:rPr>
          <w:color w:val="000000"/>
        </w:rPr>
        <w:t>;</w:t>
      </w:r>
    </w:p>
    <w:p w:rsidR="009C7DFE" w:rsidRPr="00A34587" w:rsidRDefault="009C7DFE" w:rsidP="00A3458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color w:val="000000"/>
        </w:rPr>
      </w:pPr>
      <w:r w:rsidRPr="00A34587">
        <w:rPr>
          <w:color w:val="000000"/>
        </w:rPr>
        <w:t>Трудовой кодекс Республики Казахстан от 23 ноября 2015 года</w:t>
      </w:r>
      <w:r w:rsidRPr="00A34587">
        <w:rPr>
          <w:rStyle w:val="s3"/>
          <w:i/>
          <w:iCs/>
          <w:color w:val="000000"/>
          <w:shd w:val="clear" w:color="auto" w:fill="FFFFFF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A34587">
          <w:rPr>
            <w:rStyle w:val="ad"/>
          </w:rPr>
          <w:t>изменениями и дополнениями</w:t>
        </w:r>
      </w:hyperlink>
      <w:r w:rsidRPr="00A34587">
        <w:rPr>
          <w:rStyle w:val="s3"/>
          <w:i/>
          <w:iCs/>
          <w:color w:val="000000"/>
          <w:shd w:val="clear" w:color="auto" w:fill="FFFFFF"/>
        </w:rPr>
        <w:t> по состоянию на 04.07.2022 г.)</w:t>
      </w:r>
      <w:r w:rsidRPr="00A34587">
        <w:rPr>
          <w:color w:val="000000"/>
        </w:rPr>
        <w:t>;</w:t>
      </w:r>
    </w:p>
    <w:p w:rsidR="009C7DFE" w:rsidRPr="00A34587" w:rsidRDefault="009C7DFE" w:rsidP="00A3458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color w:val="000000"/>
        </w:rPr>
      </w:pPr>
      <w:r w:rsidRPr="00A34587">
        <w:rPr>
          <w:color w:val="000000"/>
        </w:rPr>
        <w:t>Кодекс Республики Казахстан от 7 июля 2020 года "О здоровье народа и системе здравоохранения"</w:t>
      </w:r>
      <w:r w:rsidRPr="00A34587">
        <w:rPr>
          <w:rStyle w:val="s3"/>
          <w:i/>
          <w:iCs/>
          <w:color w:val="000000"/>
          <w:shd w:val="clear" w:color="auto" w:fill="FFFFFF"/>
        </w:rPr>
        <w:t>(с </w:t>
      </w:r>
      <w:hyperlink r:id="rId9" w:tooltip="Кодекс Республики Казахстан от 7 июля 2020 года № 360-VI " w:history="1">
        <w:r w:rsidRPr="00A34587">
          <w:rPr>
            <w:rStyle w:val="ad"/>
          </w:rPr>
          <w:t>изменениями и дополнениями</w:t>
        </w:r>
      </w:hyperlink>
      <w:r w:rsidRPr="00A34587">
        <w:rPr>
          <w:rStyle w:val="s3"/>
          <w:i/>
          <w:iCs/>
          <w:color w:val="000000"/>
          <w:shd w:val="clear" w:color="auto" w:fill="FFFFFF"/>
        </w:rPr>
        <w:t> по состоянию на 04.09.2022 г.);</w:t>
      </w:r>
    </w:p>
    <w:p w:rsidR="009C7DFE" w:rsidRPr="00A34587" w:rsidRDefault="009C7DFE" w:rsidP="00A3458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i/>
          <w:color w:val="000000"/>
        </w:rPr>
      </w:pPr>
      <w:r w:rsidRPr="00A34587">
        <w:rPr>
          <w:color w:val="000000"/>
        </w:rPr>
        <w:t xml:space="preserve">Закон Республики Казахстан от 18 ноября 2015 года "О противодействии коррупции" </w:t>
      </w:r>
      <w:r w:rsidRPr="00A34587">
        <w:rPr>
          <w:bCs/>
          <w:i/>
          <w:color w:val="000000"/>
          <w:shd w:val="clear" w:color="auto" w:fill="FFFFFF"/>
        </w:rPr>
        <w:t>(с изменениями и дополнениями по состоянию на 29.12.2021 г.);</w:t>
      </w:r>
    </w:p>
    <w:p w:rsidR="009C7DFE" w:rsidRPr="00A34587" w:rsidRDefault="009C7DFE" w:rsidP="00A34587">
      <w:pPr>
        <w:pStyle w:val="aa"/>
        <w:numPr>
          <w:ilvl w:val="0"/>
          <w:numId w:val="17"/>
        </w:numPr>
        <w:spacing w:after="0" w:line="240" w:lineRule="auto"/>
        <w:ind w:left="0" w:firstLine="709"/>
        <w:jc w:val="both"/>
        <w:rPr>
          <w:rStyle w:val="s3"/>
          <w:color w:val="000000"/>
        </w:rPr>
      </w:pPr>
      <w:r w:rsidRPr="00A34587">
        <w:rPr>
          <w:color w:val="000000"/>
        </w:rPr>
        <w:t>Закон Республики Казахстан от 11 июля 1997 года "О языках в Республике Казахстан"</w:t>
      </w:r>
      <w:r w:rsidRPr="00A34587">
        <w:rPr>
          <w:rStyle w:val="s3"/>
          <w:i/>
          <w:iCs/>
          <w:color w:val="000000"/>
          <w:shd w:val="clear" w:color="auto" w:fill="FFFFFF"/>
        </w:rPr>
        <w:t>(с </w:t>
      </w:r>
      <w:hyperlink r:id="rId10" w:tooltip="Закон Республики Казахстан от 11 июля 1997 года № 151-I " w:history="1">
        <w:r w:rsidRPr="00A34587">
          <w:rPr>
            <w:rStyle w:val="ad"/>
          </w:rPr>
          <w:t>изменениями и дополнениями</w:t>
        </w:r>
      </w:hyperlink>
      <w:r w:rsidRPr="00A34587">
        <w:rPr>
          <w:rStyle w:val="s3"/>
          <w:i/>
          <w:iCs/>
          <w:color w:val="000000"/>
          <w:shd w:val="clear" w:color="auto" w:fill="FFFFFF"/>
        </w:rPr>
        <w:t> по состоянию на 14.07.2022 г.)</w:t>
      </w:r>
    </w:p>
    <w:p w:rsidR="009C7DFE" w:rsidRPr="00A34587" w:rsidRDefault="009C7DFE" w:rsidP="00A34587">
      <w:pPr>
        <w:pStyle w:val="aa"/>
        <w:numPr>
          <w:ilvl w:val="0"/>
          <w:numId w:val="16"/>
        </w:numPr>
        <w:spacing w:after="0" w:line="240" w:lineRule="auto"/>
        <w:ind w:left="0" w:firstLine="709"/>
        <w:jc w:val="both"/>
      </w:pPr>
      <w:r w:rsidRPr="00A34587">
        <w:rPr>
          <w:color w:val="000000"/>
        </w:rPr>
        <w:lastRenderedPageBreak/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</w:t>
      </w:r>
    </w:p>
    <w:p w:rsidR="009C7DFE" w:rsidRPr="00A34587" w:rsidRDefault="009C7DFE" w:rsidP="00A34587">
      <w:pPr>
        <w:pStyle w:val="aa"/>
        <w:numPr>
          <w:ilvl w:val="0"/>
          <w:numId w:val="16"/>
        </w:numPr>
        <w:spacing w:after="0" w:line="240" w:lineRule="auto"/>
        <w:ind w:left="0" w:firstLine="709"/>
        <w:jc w:val="both"/>
      </w:pPr>
      <w:r w:rsidRPr="00A34587">
        <w:t>Постановление Правительства Республики Казахстан от 26 декабря 2019 года № 982 "Об утверждении Государственной программы развития здравоохранения Республики Казахстан на 2020 - 2025 годы".</w:t>
      </w:r>
    </w:p>
    <w:p w:rsidR="004D7A82" w:rsidRPr="00A34587" w:rsidRDefault="004D7A82" w:rsidP="00A34587">
      <w:pPr>
        <w:spacing w:line="240" w:lineRule="auto"/>
        <w:jc w:val="both"/>
        <w:rPr>
          <w:rFonts w:cs="Times New Roman"/>
          <w:sz w:val="28"/>
          <w:szCs w:val="28"/>
        </w:rPr>
      </w:pPr>
    </w:p>
    <w:p w:rsidR="004D7A82" w:rsidRDefault="00A34587" w:rsidP="00A34587">
      <w:pPr>
        <w:spacing w:line="240" w:lineRule="auto"/>
        <w:ind w:firstLine="0"/>
        <w:jc w:val="both"/>
        <w:rPr>
          <w:rFonts w:cs="Times New Roman"/>
          <w:b/>
          <w:sz w:val="28"/>
          <w:szCs w:val="28"/>
          <w:lang w:val="kk-KZ"/>
        </w:rPr>
      </w:pPr>
      <w:r>
        <w:rPr>
          <w:rFonts w:cs="Times New Roman"/>
          <w:b/>
          <w:sz w:val="28"/>
          <w:szCs w:val="28"/>
          <w:lang w:val="kk-KZ"/>
        </w:rPr>
        <w:t>2.</w:t>
      </w:r>
      <w:r w:rsidR="004D7A82" w:rsidRPr="00A34587">
        <w:rPr>
          <w:rFonts w:cs="Times New Roman"/>
          <w:b/>
          <w:sz w:val="28"/>
          <w:szCs w:val="28"/>
        </w:rPr>
        <w:t>К</w:t>
      </w:r>
      <w:r>
        <w:rPr>
          <w:rFonts w:cs="Times New Roman"/>
          <w:b/>
          <w:sz w:val="28"/>
          <w:szCs w:val="28"/>
          <w:lang w:val="kk-KZ"/>
        </w:rPr>
        <w:t>валификационные требования</w:t>
      </w:r>
    </w:p>
    <w:p w:rsidR="00A34587" w:rsidRPr="00A34587" w:rsidRDefault="00A34587" w:rsidP="00A34587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DE268D" w:rsidRPr="00A34587" w:rsidRDefault="004D7A82" w:rsidP="00A34587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</w:pPr>
      <w:r w:rsidRPr="00A34587">
        <w:t xml:space="preserve">На должность </w:t>
      </w:r>
      <w:r w:rsidR="00B2470B" w:rsidRPr="00A34587">
        <w:t>врача</w:t>
      </w:r>
      <w:r w:rsidR="00B34338" w:rsidRPr="00A34587">
        <w:t>-рентгенолог</w:t>
      </w:r>
      <w:r w:rsidR="00BE262F" w:rsidRPr="00A34587">
        <w:t xml:space="preserve">а </w:t>
      </w:r>
      <w:proofErr w:type="spellStart"/>
      <w:r w:rsidR="00B34338" w:rsidRPr="00A34587">
        <w:t>скринингового</w:t>
      </w:r>
      <w:proofErr w:type="spellEnd"/>
      <w:r w:rsidR="00B34338" w:rsidRPr="00A34587">
        <w:t xml:space="preserve"> центра </w:t>
      </w:r>
      <w:r w:rsidRPr="00A34587">
        <w:t>назначается специалист с высшим медицинским образованием</w:t>
      </w:r>
      <w:r w:rsidR="007E779B" w:rsidRPr="00A34587">
        <w:t>, имеющим сертификат специалиста по специальности</w:t>
      </w:r>
      <w:r w:rsidR="004E5FC4" w:rsidRPr="00A34587">
        <w:t xml:space="preserve"> </w:t>
      </w:r>
      <w:r w:rsidR="007E779B" w:rsidRPr="00A34587">
        <w:t>"</w:t>
      </w:r>
      <w:r w:rsidR="006D02F0" w:rsidRPr="00A34587">
        <w:t>Лучевая диагностика (р</w:t>
      </w:r>
      <w:r w:rsidR="004E5FC4" w:rsidRPr="00A34587">
        <w:t>ентгенология</w:t>
      </w:r>
      <w:r w:rsidR="006D02F0" w:rsidRPr="00A34587">
        <w:t xml:space="preserve">, компьютерная и магнитно-резонансная томография, ультразвуковая диагностика, радиоизотопная диагностика, </w:t>
      </w:r>
      <w:proofErr w:type="spellStart"/>
      <w:r w:rsidR="006D02F0" w:rsidRPr="00A34587">
        <w:t>рентгенхирургия</w:t>
      </w:r>
      <w:proofErr w:type="spellEnd"/>
      <w:r w:rsidR="006D02F0" w:rsidRPr="00A34587">
        <w:t>)</w:t>
      </w:r>
      <w:r w:rsidR="007E779B" w:rsidRPr="00A34587">
        <w:t>",</w:t>
      </w:r>
      <w:r w:rsidRPr="00A34587">
        <w:t xml:space="preserve"> </w:t>
      </w:r>
      <w:r w:rsidR="00C6362C" w:rsidRPr="00A34587">
        <w:t>без предъявления требований к стажу работы</w:t>
      </w:r>
      <w:r w:rsidR="007E779B" w:rsidRPr="00A34587">
        <w:t xml:space="preserve">. </w:t>
      </w:r>
      <w:r w:rsidRPr="00A34587">
        <w:t xml:space="preserve"> </w:t>
      </w:r>
    </w:p>
    <w:p w:rsidR="00DE268D" w:rsidRPr="00A34587" w:rsidRDefault="00DE268D" w:rsidP="00A34587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</w:pPr>
      <w:r w:rsidRPr="00A34587">
        <w:t>Личные качества, предъявляемые к должности:</w:t>
      </w:r>
    </w:p>
    <w:p w:rsidR="00DE268D" w:rsidRPr="00A34587" w:rsidRDefault="00DE268D" w:rsidP="00A34587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A34587">
        <w:t>высокий профессионализм;</w:t>
      </w:r>
    </w:p>
    <w:p w:rsidR="00DE268D" w:rsidRPr="00A34587" w:rsidRDefault="00DE268D" w:rsidP="00A34587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A34587">
        <w:t xml:space="preserve">умение аналитически и гибко мыслить; </w:t>
      </w:r>
    </w:p>
    <w:p w:rsidR="00DE268D" w:rsidRPr="00A34587" w:rsidRDefault="00DE268D" w:rsidP="00A34587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A34587">
        <w:t>тактичность, лояльность;</w:t>
      </w:r>
    </w:p>
    <w:p w:rsidR="0008772D" w:rsidRPr="00A34587" w:rsidRDefault="00DE268D" w:rsidP="00A34587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A34587">
        <w:t xml:space="preserve">целеустремленность в </w:t>
      </w:r>
      <w:r w:rsidR="0008772D" w:rsidRPr="00A34587">
        <w:t>повышении</w:t>
      </w:r>
      <w:r w:rsidRPr="00A34587">
        <w:t xml:space="preserve"> качества;</w:t>
      </w:r>
    </w:p>
    <w:p w:rsidR="00DE268D" w:rsidRPr="00A34587" w:rsidRDefault="00C6362C" w:rsidP="00A34587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A34587">
        <w:t xml:space="preserve">умение выслушать собеседника, </w:t>
      </w:r>
      <w:r w:rsidR="00DE268D" w:rsidRPr="00A34587">
        <w:t>коммуникабельность.</w:t>
      </w:r>
    </w:p>
    <w:p w:rsidR="004D7A82" w:rsidRPr="00A34587" w:rsidRDefault="00B2470B" w:rsidP="00A34587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</w:pPr>
      <w:r w:rsidRPr="00A34587">
        <w:t>Врач</w:t>
      </w:r>
      <w:r w:rsidR="00EB29C3" w:rsidRPr="00A34587">
        <w:t>-рентгенолог</w:t>
      </w:r>
      <w:r w:rsidRPr="00A34587">
        <w:t xml:space="preserve"> </w:t>
      </w:r>
      <w:proofErr w:type="spellStart"/>
      <w:r w:rsidR="00BE262F" w:rsidRPr="00A34587">
        <w:t>скринингового</w:t>
      </w:r>
      <w:proofErr w:type="spellEnd"/>
      <w:r w:rsidR="00BE262F" w:rsidRPr="00A34587">
        <w:t xml:space="preserve"> центра </w:t>
      </w:r>
      <w:r w:rsidR="004D7A82" w:rsidRPr="00A34587">
        <w:t>должен знать</w:t>
      </w:r>
      <w:r w:rsidR="0008772D" w:rsidRPr="00A34587">
        <w:t xml:space="preserve"> и руководствоваться</w:t>
      </w:r>
      <w:r w:rsidR="004D7A82" w:rsidRPr="00A34587">
        <w:t>:</w:t>
      </w:r>
    </w:p>
    <w:p w:rsidR="004D7A82" w:rsidRPr="00A34587" w:rsidRDefault="0018383B" w:rsidP="00A34587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A34587">
        <w:t>Конституцией</w:t>
      </w:r>
      <w:r w:rsidR="004D7A82" w:rsidRPr="00A34587">
        <w:t xml:space="preserve"> Республики Казахстан;</w:t>
      </w:r>
    </w:p>
    <w:p w:rsidR="004D7A82" w:rsidRPr="00A34587" w:rsidRDefault="0018383B" w:rsidP="00A34587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A34587">
        <w:t>Трудовым</w:t>
      </w:r>
      <w:r w:rsidR="004D7A82" w:rsidRPr="00A34587">
        <w:t xml:space="preserve"> Кодекс</w:t>
      </w:r>
      <w:r w:rsidRPr="00A34587">
        <w:t>ом</w:t>
      </w:r>
      <w:r w:rsidR="004D7A82" w:rsidRPr="00A34587">
        <w:t xml:space="preserve"> Республики Казахстан;</w:t>
      </w:r>
    </w:p>
    <w:p w:rsidR="004D7A82" w:rsidRPr="00A34587" w:rsidRDefault="0018383B" w:rsidP="00A34587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A34587">
        <w:t xml:space="preserve">Законами и другими нормативно-правовыми актами </w:t>
      </w:r>
      <w:r w:rsidR="004D7A82" w:rsidRPr="00A34587">
        <w:t>Республики Казахстан</w:t>
      </w:r>
      <w:r w:rsidRPr="00A34587">
        <w:t xml:space="preserve"> в сфере здравоохранения, защиты прав потребителей и санитарно-эпидемиологического благополучия населения</w:t>
      </w:r>
      <w:r w:rsidR="004D7A82" w:rsidRPr="00A34587">
        <w:t>;</w:t>
      </w:r>
    </w:p>
    <w:p w:rsidR="00EC6AE0" w:rsidRPr="00A34587" w:rsidRDefault="00EC6AE0" w:rsidP="00A34587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A34587">
        <w:t xml:space="preserve">утвержденными стандартами лечения по специальности </w:t>
      </w:r>
      <w:r w:rsidR="006D02F0" w:rsidRPr="00A34587">
        <w:t xml:space="preserve">"Лучевая диагностика (рентгенология, компьютерная и магнитно-резонансная томография, ультразвуковая диагностика, радиоизотопная диагностика, </w:t>
      </w:r>
      <w:proofErr w:type="spellStart"/>
      <w:r w:rsidR="006D02F0" w:rsidRPr="00A34587">
        <w:t>рентгенхирургия</w:t>
      </w:r>
      <w:proofErr w:type="spellEnd"/>
      <w:r w:rsidR="006D02F0" w:rsidRPr="00A34587">
        <w:t>)"</w:t>
      </w:r>
    </w:p>
    <w:p w:rsidR="004D7A82" w:rsidRPr="00A34587" w:rsidRDefault="004D7A82" w:rsidP="00A34587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A34587">
        <w:t>правила</w:t>
      </w:r>
      <w:r w:rsidR="0018383B" w:rsidRPr="00A34587">
        <w:t>ми</w:t>
      </w:r>
      <w:r w:rsidRPr="00A34587">
        <w:t xml:space="preserve"> внутреннего тру</w:t>
      </w:r>
      <w:r w:rsidR="0018383B" w:rsidRPr="00A34587">
        <w:t>дового распорядка и Коллективным</w:t>
      </w:r>
      <w:r w:rsidRPr="00A34587">
        <w:t xml:space="preserve"> договор</w:t>
      </w:r>
      <w:r w:rsidR="0018383B" w:rsidRPr="00A34587">
        <w:t>ом</w:t>
      </w:r>
      <w:r w:rsidRPr="00A34587">
        <w:t xml:space="preserve"> </w:t>
      </w:r>
      <w:r w:rsidR="00482678" w:rsidRPr="00A34587">
        <w:t>Центра</w:t>
      </w:r>
      <w:r w:rsidRPr="00A34587">
        <w:t>;</w:t>
      </w:r>
    </w:p>
    <w:p w:rsidR="00C6362C" w:rsidRPr="00A34587" w:rsidRDefault="00C6362C" w:rsidP="00A34587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A34587">
        <w:t>инструкцией по делопроизводству;</w:t>
      </w:r>
    </w:p>
    <w:p w:rsidR="004D7A82" w:rsidRPr="00A34587" w:rsidRDefault="004D7A82" w:rsidP="00A34587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A34587">
        <w:t>правила</w:t>
      </w:r>
      <w:r w:rsidR="0018383B" w:rsidRPr="00A34587">
        <w:t>ми и нормами</w:t>
      </w:r>
      <w:r w:rsidRPr="00A34587">
        <w:t xml:space="preserve"> охраны труда, техники безопасности, производственной санитарной и противопожарной защиты;</w:t>
      </w:r>
    </w:p>
    <w:p w:rsidR="004D7A82" w:rsidRPr="00A34587" w:rsidRDefault="004D7A82" w:rsidP="00A34587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A34587">
        <w:t>Устав</w:t>
      </w:r>
      <w:r w:rsidR="0018383B" w:rsidRPr="00A34587">
        <w:t>ом</w:t>
      </w:r>
      <w:r w:rsidRPr="00A34587">
        <w:t xml:space="preserve"> </w:t>
      </w:r>
      <w:r w:rsidR="00482678" w:rsidRPr="00A34587">
        <w:t>Центра</w:t>
      </w:r>
      <w:r w:rsidRPr="00A34587">
        <w:t>;</w:t>
      </w:r>
    </w:p>
    <w:p w:rsidR="004D7A82" w:rsidRPr="00A34587" w:rsidRDefault="004D7A82" w:rsidP="00A34587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A34587">
        <w:t>Кодекс</w:t>
      </w:r>
      <w:r w:rsidR="0018383B" w:rsidRPr="00A34587">
        <w:t>ом</w:t>
      </w:r>
      <w:r w:rsidRPr="00A34587">
        <w:t xml:space="preserve"> корпоративной этики;</w:t>
      </w:r>
    </w:p>
    <w:p w:rsidR="004D7A82" w:rsidRPr="00A34587" w:rsidRDefault="004D7A82" w:rsidP="00A34587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A34587">
        <w:t>положение</w:t>
      </w:r>
      <w:r w:rsidR="0018383B" w:rsidRPr="00A34587">
        <w:t>м</w:t>
      </w:r>
      <w:r w:rsidR="004E5FC4" w:rsidRPr="00A34587">
        <w:t xml:space="preserve"> </w:t>
      </w:r>
      <w:r w:rsidR="00BE262F" w:rsidRPr="00A34587">
        <w:t>о</w:t>
      </w:r>
      <w:r w:rsidR="004E5FC4" w:rsidRPr="00A34587">
        <w:t xml:space="preserve"> </w:t>
      </w:r>
      <w:proofErr w:type="spellStart"/>
      <w:r w:rsidR="00BE262F" w:rsidRPr="00A34587">
        <w:t>скрининговом</w:t>
      </w:r>
      <w:proofErr w:type="spellEnd"/>
      <w:r w:rsidR="00BE262F" w:rsidRPr="00A34587">
        <w:t xml:space="preserve"> центре</w:t>
      </w:r>
      <w:r w:rsidR="0018383B" w:rsidRPr="00A34587">
        <w:t>;</w:t>
      </w:r>
    </w:p>
    <w:p w:rsidR="004D7A82" w:rsidRPr="00A34587" w:rsidRDefault="0018383B" w:rsidP="00A34587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A34587">
        <w:t>настоящей должностной инструкцией</w:t>
      </w:r>
      <w:r w:rsidR="00EC6AE0" w:rsidRPr="00A34587">
        <w:t>.</w:t>
      </w:r>
    </w:p>
    <w:p w:rsidR="004D7A82" w:rsidRPr="00A34587" w:rsidRDefault="004D7A82" w:rsidP="00A34587">
      <w:pPr>
        <w:spacing w:line="240" w:lineRule="auto"/>
        <w:jc w:val="both"/>
        <w:rPr>
          <w:rFonts w:cs="Times New Roman"/>
          <w:b/>
          <w:sz w:val="28"/>
          <w:szCs w:val="28"/>
        </w:rPr>
      </w:pPr>
    </w:p>
    <w:p w:rsidR="004D7A82" w:rsidRDefault="00A34587" w:rsidP="00A34587">
      <w:pPr>
        <w:spacing w:line="240" w:lineRule="auto"/>
        <w:ind w:firstLine="0"/>
        <w:jc w:val="both"/>
        <w:rPr>
          <w:rFonts w:cs="Times New Roman"/>
          <w:b/>
          <w:sz w:val="28"/>
          <w:szCs w:val="28"/>
          <w:lang w:val="kk-KZ"/>
        </w:rPr>
      </w:pPr>
      <w:r>
        <w:rPr>
          <w:rFonts w:cs="Times New Roman"/>
          <w:b/>
          <w:sz w:val="28"/>
          <w:szCs w:val="28"/>
          <w:lang w:val="kk-KZ"/>
        </w:rPr>
        <w:lastRenderedPageBreak/>
        <w:t>3.</w:t>
      </w:r>
      <w:r w:rsidR="004D7A82" w:rsidRPr="00A34587">
        <w:rPr>
          <w:rFonts w:cs="Times New Roman"/>
          <w:b/>
          <w:sz w:val="28"/>
          <w:szCs w:val="28"/>
        </w:rPr>
        <w:t>О</w:t>
      </w:r>
      <w:r>
        <w:rPr>
          <w:rFonts w:cs="Times New Roman"/>
          <w:b/>
          <w:sz w:val="28"/>
          <w:szCs w:val="28"/>
          <w:lang w:val="kk-KZ"/>
        </w:rPr>
        <w:t>бязанности</w:t>
      </w:r>
    </w:p>
    <w:p w:rsidR="00A34587" w:rsidRPr="00A34587" w:rsidRDefault="00A34587" w:rsidP="00A34587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4D7A82" w:rsidRPr="00A34587" w:rsidRDefault="00A34587" w:rsidP="00A34587">
      <w:pPr>
        <w:spacing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kk-KZ"/>
        </w:rPr>
        <w:t>В</w:t>
      </w:r>
      <w:proofErr w:type="spellStart"/>
      <w:r w:rsidR="00B21422" w:rsidRPr="00A34587">
        <w:rPr>
          <w:rFonts w:cs="Times New Roman"/>
          <w:sz w:val="28"/>
          <w:szCs w:val="28"/>
        </w:rPr>
        <w:t>рач</w:t>
      </w:r>
      <w:proofErr w:type="spellEnd"/>
      <w:r w:rsidR="00B21422" w:rsidRPr="00A34587">
        <w:rPr>
          <w:rFonts w:cs="Times New Roman"/>
          <w:sz w:val="28"/>
          <w:szCs w:val="28"/>
        </w:rPr>
        <w:t xml:space="preserve"> </w:t>
      </w:r>
      <w:r w:rsidR="00EB29C3" w:rsidRPr="00A34587">
        <w:rPr>
          <w:rFonts w:cs="Times New Roman"/>
          <w:sz w:val="28"/>
          <w:szCs w:val="28"/>
        </w:rPr>
        <w:t xml:space="preserve">–рентгенолог </w:t>
      </w:r>
      <w:proofErr w:type="spellStart"/>
      <w:r w:rsidR="00BE262F" w:rsidRPr="00A34587">
        <w:rPr>
          <w:rFonts w:cs="Times New Roman"/>
          <w:sz w:val="28"/>
          <w:szCs w:val="28"/>
        </w:rPr>
        <w:t>скринингового</w:t>
      </w:r>
      <w:proofErr w:type="spellEnd"/>
      <w:r w:rsidR="00BE262F" w:rsidRPr="00A34587">
        <w:rPr>
          <w:rFonts w:cs="Times New Roman"/>
          <w:sz w:val="28"/>
          <w:szCs w:val="28"/>
        </w:rPr>
        <w:t xml:space="preserve"> центра </w:t>
      </w:r>
      <w:r w:rsidR="004D7A82" w:rsidRPr="00A34587">
        <w:rPr>
          <w:rFonts w:cs="Times New Roman"/>
          <w:sz w:val="28"/>
          <w:szCs w:val="28"/>
        </w:rPr>
        <w:t>обязан:</w:t>
      </w:r>
    </w:p>
    <w:p w:rsidR="00EC6AE0" w:rsidRPr="00A34587" w:rsidRDefault="004E5FC4" w:rsidP="00A34587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34587">
        <w:rPr>
          <w:rFonts w:cs="Times New Roman"/>
          <w:sz w:val="28"/>
          <w:szCs w:val="28"/>
        </w:rPr>
        <w:t>С</w:t>
      </w:r>
      <w:r w:rsidR="00B2470B" w:rsidRPr="00A34587">
        <w:rPr>
          <w:rFonts w:cs="Times New Roman"/>
          <w:sz w:val="28"/>
          <w:szCs w:val="28"/>
        </w:rPr>
        <w:t>облюдать трудовую дисциплину, правила внутреннего распорядка</w:t>
      </w:r>
      <w:r w:rsidR="00B21422" w:rsidRPr="00A34587">
        <w:rPr>
          <w:rFonts w:cs="Times New Roman"/>
          <w:sz w:val="28"/>
          <w:szCs w:val="28"/>
        </w:rPr>
        <w:t xml:space="preserve"> </w:t>
      </w:r>
      <w:r w:rsidR="00482678" w:rsidRPr="00A34587">
        <w:rPr>
          <w:rFonts w:cs="Times New Roman"/>
          <w:sz w:val="28"/>
          <w:szCs w:val="28"/>
        </w:rPr>
        <w:t>Центра</w:t>
      </w:r>
      <w:r w:rsidR="00B2470B" w:rsidRPr="00A34587">
        <w:rPr>
          <w:rFonts w:cs="Times New Roman"/>
          <w:sz w:val="28"/>
          <w:szCs w:val="28"/>
        </w:rPr>
        <w:t>, поддерживать лечебно-охранительный режим в медицинской организации</w:t>
      </w:r>
      <w:r w:rsidR="00EC6AE0" w:rsidRPr="00A34587">
        <w:rPr>
          <w:rFonts w:cs="Times New Roman"/>
          <w:sz w:val="28"/>
          <w:szCs w:val="28"/>
        </w:rPr>
        <w:t>;</w:t>
      </w:r>
    </w:p>
    <w:p w:rsidR="00600C8C" w:rsidRPr="00A34587" w:rsidRDefault="004E5FC4" w:rsidP="00A34587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34587">
        <w:rPr>
          <w:rFonts w:cs="Times New Roman"/>
          <w:sz w:val="28"/>
          <w:szCs w:val="28"/>
        </w:rPr>
        <w:t>Р</w:t>
      </w:r>
      <w:r w:rsidR="00600C8C" w:rsidRPr="00A34587">
        <w:rPr>
          <w:rFonts w:cs="Times New Roman"/>
          <w:sz w:val="28"/>
          <w:szCs w:val="28"/>
        </w:rPr>
        <w:t xml:space="preserve">аботать в команде для реализации миссии </w:t>
      </w:r>
      <w:r w:rsidR="00E52CE8" w:rsidRPr="00A34587">
        <w:rPr>
          <w:rFonts w:cs="Times New Roman"/>
          <w:sz w:val="28"/>
          <w:szCs w:val="28"/>
        </w:rPr>
        <w:t>медицинской организации</w:t>
      </w:r>
      <w:r w:rsidR="00600C8C" w:rsidRPr="00A34587">
        <w:rPr>
          <w:rFonts w:cs="Times New Roman"/>
          <w:sz w:val="28"/>
          <w:szCs w:val="28"/>
        </w:rPr>
        <w:t>;</w:t>
      </w:r>
    </w:p>
    <w:p w:rsidR="00EC6AE0" w:rsidRPr="00A34587" w:rsidRDefault="004E5FC4" w:rsidP="00A34587">
      <w:pPr>
        <w:numPr>
          <w:ilvl w:val="0"/>
          <w:numId w:val="4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A34587">
        <w:rPr>
          <w:rFonts w:cs="Times New Roman"/>
          <w:sz w:val="28"/>
          <w:szCs w:val="28"/>
        </w:rPr>
        <w:t>С</w:t>
      </w:r>
      <w:r w:rsidR="00EC6AE0" w:rsidRPr="00A34587">
        <w:rPr>
          <w:rFonts w:cs="Times New Roman"/>
          <w:sz w:val="28"/>
          <w:szCs w:val="28"/>
        </w:rPr>
        <w:t>облюдать правила медицинской этики и деонтологии;</w:t>
      </w:r>
    </w:p>
    <w:p w:rsidR="00B21422" w:rsidRPr="00A34587" w:rsidRDefault="004E5FC4" w:rsidP="00A34587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A34587">
        <w:t>В</w:t>
      </w:r>
      <w:r w:rsidR="00B21422" w:rsidRPr="00A34587">
        <w:t>ести медицинскую документацию в соответствии утвержденными требованиями;</w:t>
      </w:r>
    </w:p>
    <w:p w:rsidR="00B2470B" w:rsidRPr="00A34587" w:rsidRDefault="004E5FC4" w:rsidP="00A34587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A34587">
        <w:t>О</w:t>
      </w:r>
      <w:r w:rsidR="0085658B" w:rsidRPr="00A34587">
        <w:t>беспечивать конфиденциальность служебной информации;</w:t>
      </w:r>
    </w:p>
    <w:p w:rsidR="00F84D2D" w:rsidRPr="00A34587" w:rsidRDefault="00E82AF3" w:rsidP="00A34587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A34587">
        <w:t xml:space="preserve">Оказывает </w:t>
      </w:r>
      <w:r w:rsidR="00C55B8F" w:rsidRPr="00A34587">
        <w:t>консультативную помощь врача</w:t>
      </w:r>
      <w:r w:rsidR="006D02F0" w:rsidRPr="00A34587">
        <w:t xml:space="preserve">м других подразделений в рамках </w:t>
      </w:r>
      <w:r w:rsidR="00C55B8F" w:rsidRPr="00A34587">
        <w:t>своей специальности</w:t>
      </w:r>
      <w:r w:rsidR="006D02F0" w:rsidRPr="00A34587">
        <w:t xml:space="preserve"> (консультация, пересмотр снимков)</w:t>
      </w:r>
      <w:r w:rsidR="00B21422" w:rsidRPr="00A34587">
        <w:t>;</w:t>
      </w:r>
    </w:p>
    <w:p w:rsidR="00B21422" w:rsidRPr="00A34587" w:rsidRDefault="00C55B8F" w:rsidP="00A34587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A34587">
        <w:t>П</w:t>
      </w:r>
      <w:r w:rsidR="00012B53" w:rsidRPr="00A34587">
        <w:t xml:space="preserve">ланировать </w:t>
      </w:r>
      <w:r w:rsidR="00A21D68" w:rsidRPr="00A34587">
        <w:t xml:space="preserve">и осуществлять </w:t>
      </w:r>
      <w:r w:rsidRPr="00A34587">
        <w:t>диагностику</w:t>
      </w:r>
      <w:r w:rsidR="00012B53" w:rsidRPr="00A34587">
        <w:t xml:space="preserve"> </w:t>
      </w:r>
      <w:r w:rsidR="00A21D68" w:rsidRPr="00A34587">
        <w:t xml:space="preserve">пациентов </w:t>
      </w:r>
      <w:r w:rsidR="00012B53" w:rsidRPr="00A34587">
        <w:t>согласно действующим протоколам;</w:t>
      </w:r>
      <w:r w:rsidR="00B21422" w:rsidRPr="00A34587">
        <w:t xml:space="preserve"> </w:t>
      </w:r>
    </w:p>
    <w:p w:rsidR="00495CAD" w:rsidRPr="00A34587" w:rsidRDefault="00C55B8F" w:rsidP="00A34587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A34587">
        <w:t>О</w:t>
      </w:r>
      <w:r w:rsidR="00495CAD" w:rsidRPr="00A34587">
        <w:t>существлять свою деятельность в соответствии с внутренними приказами и утвержденными стандартными операционными процедурами;</w:t>
      </w:r>
    </w:p>
    <w:p w:rsidR="00B21422" w:rsidRPr="00A34587" w:rsidRDefault="00C55B8F" w:rsidP="00A34587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A34587">
        <w:t>П</w:t>
      </w:r>
      <w:r w:rsidR="00B21422" w:rsidRPr="00A34587">
        <w:t>роводить пациенту диагностические и лечебные манипуляции, в объеме не превышающем разрешенных пунктов в индивидуальном листе специалиста;</w:t>
      </w:r>
    </w:p>
    <w:p w:rsidR="00512DAF" w:rsidRPr="00A34587" w:rsidRDefault="006D02F0" w:rsidP="00A34587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A34587">
        <w:t>Информировать</w:t>
      </w:r>
      <w:r w:rsidR="00C55B8F" w:rsidRPr="00A34587">
        <w:t xml:space="preserve"> пациента о возможности выбора методов </w:t>
      </w:r>
      <w:r w:rsidRPr="00A34587">
        <w:t>лучевой диагностики</w:t>
      </w:r>
      <w:r w:rsidR="00C55B8F" w:rsidRPr="00A34587">
        <w:t>,</w:t>
      </w:r>
      <w:r w:rsidRPr="00A34587">
        <w:t xml:space="preserve"> </w:t>
      </w:r>
      <w:r w:rsidR="00C55B8F" w:rsidRPr="00A34587">
        <w:t>а также используемых средствах и изделиях медицинского назначения.</w:t>
      </w:r>
    </w:p>
    <w:p w:rsidR="00012B53" w:rsidRPr="00A34587" w:rsidRDefault="006D02F0" w:rsidP="00A34587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A34587">
        <w:t>Оказывать</w:t>
      </w:r>
      <w:r w:rsidR="00C55B8F" w:rsidRPr="00A34587">
        <w:t xml:space="preserve"> квалифицированное диагностическое обследование;</w:t>
      </w:r>
    </w:p>
    <w:p w:rsidR="002801CD" w:rsidRPr="00A34587" w:rsidRDefault="006D02F0" w:rsidP="00A34587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A34587">
        <w:t>Назначать и контролировать</w:t>
      </w:r>
      <w:r w:rsidR="00C55B8F" w:rsidRPr="00A34587">
        <w:t xml:space="preserve"> правильность проведения обследования</w:t>
      </w:r>
      <w:r w:rsidRPr="00A34587">
        <w:t>, определять показания и противопоказания к проведению тех или иных диагностических исследований, диагностических и лечебных манипуляций</w:t>
      </w:r>
      <w:r w:rsidR="002801CD" w:rsidRPr="00A34587">
        <w:t>;</w:t>
      </w:r>
    </w:p>
    <w:p w:rsidR="00C55B8F" w:rsidRPr="00A34587" w:rsidRDefault="006D02F0" w:rsidP="00A34587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A34587">
        <w:t>Осуществля</w:t>
      </w:r>
      <w:r w:rsidR="00A051A6" w:rsidRPr="00A34587">
        <w:t>т</w:t>
      </w:r>
      <w:r w:rsidRPr="00A34587">
        <w:t>ь</w:t>
      </w:r>
      <w:r w:rsidR="00A051A6" w:rsidRPr="00A34587">
        <w:t xml:space="preserve"> мониторинг (внутренний ау</w:t>
      </w:r>
      <w:r w:rsidRPr="00A34587">
        <w:t xml:space="preserve">дит) качества медицинских услуг </w:t>
      </w:r>
      <w:r w:rsidR="00A051A6" w:rsidRPr="00A34587">
        <w:t>и вносит</w:t>
      </w:r>
      <w:r w:rsidRPr="00A34587">
        <w:t>ь</w:t>
      </w:r>
      <w:r w:rsidR="00A051A6" w:rsidRPr="00A34587">
        <w:t xml:space="preserve"> свои предложения по повышению его уровня;</w:t>
      </w:r>
    </w:p>
    <w:p w:rsidR="00A051A6" w:rsidRPr="00A34587" w:rsidRDefault="006D02F0" w:rsidP="00A34587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A34587">
        <w:t xml:space="preserve">Пропагандировать </w:t>
      </w:r>
      <w:r w:rsidR="00A051A6" w:rsidRPr="00A34587">
        <w:t>здоровый образ жизни;</w:t>
      </w:r>
    </w:p>
    <w:p w:rsidR="0016394A" w:rsidRPr="00A34587" w:rsidRDefault="006D02F0" w:rsidP="00A34587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A34587">
        <w:t xml:space="preserve">Периодически повышать </w:t>
      </w:r>
      <w:r w:rsidR="00A051A6" w:rsidRPr="00A34587">
        <w:t>свою профессиональную квалификацию</w:t>
      </w:r>
      <w:r w:rsidRPr="00A34587">
        <w:t xml:space="preserve"> </w:t>
      </w:r>
      <w:r w:rsidR="00A051A6" w:rsidRPr="00A34587">
        <w:t>(не реже одного раза в пять лет) на официально проводимых</w:t>
      </w:r>
      <w:r w:rsidRPr="00A34587">
        <w:t xml:space="preserve"> </w:t>
      </w:r>
      <w:r w:rsidR="00A051A6" w:rsidRPr="00A34587">
        <w:t>периодических циклах,</w:t>
      </w:r>
      <w:r w:rsidRPr="00A34587">
        <w:t xml:space="preserve"> </w:t>
      </w:r>
      <w:r w:rsidR="00A051A6" w:rsidRPr="00A34587">
        <w:t>курсах,</w:t>
      </w:r>
      <w:r w:rsidRPr="00A34587">
        <w:t xml:space="preserve"> мастер-классах, </w:t>
      </w:r>
      <w:r w:rsidR="00A051A6" w:rsidRPr="00A34587">
        <w:t>использует другие организационные формы повышения квалификации.</w:t>
      </w:r>
    </w:p>
    <w:p w:rsidR="00A051A6" w:rsidRPr="00A34587" w:rsidRDefault="00A051A6" w:rsidP="00A34587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34587">
        <w:rPr>
          <w:rFonts w:cs="Times New Roman"/>
          <w:sz w:val="28"/>
          <w:szCs w:val="28"/>
        </w:rPr>
        <w:t>Участвовать в клинических разборах, семинарах, тренингах по современным протоколам диагностики и лечения;</w:t>
      </w:r>
    </w:p>
    <w:p w:rsidR="00101B27" w:rsidRPr="00A34587" w:rsidRDefault="00101B27" w:rsidP="00A34587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A34587">
        <w:t xml:space="preserve">При обнаружении </w:t>
      </w:r>
      <w:proofErr w:type="gramStart"/>
      <w:r w:rsidRPr="00A34587">
        <w:t>пациента</w:t>
      </w:r>
      <w:proofErr w:type="gramEnd"/>
      <w:r w:rsidRPr="00A34587">
        <w:t xml:space="preserve"> нуждающегося в экстренной помощи, немедленно начать неотложную медицинскую помощь;</w:t>
      </w:r>
    </w:p>
    <w:p w:rsidR="00101B27" w:rsidRPr="00A34587" w:rsidRDefault="00101B27" w:rsidP="00A34587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A34587">
        <w:t>Участвовать в проведении занятий по повышению квалификации среднего и младшего персонала;</w:t>
      </w:r>
    </w:p>
    <w:p w:rsidR="00101B27" w:rsidRPr="00A34587" w:rsidRDefault="00101B27" w:rsidP="00A34587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A34587">
        <w:lastRenderedPageBreak/>
        <w:t>Участвовать с докладами на клинических, отделенческих конференциях согласно плану;</w:t>
      </w:r>
    </w:p>
    <w:p w:rsidR="00101B27" w:rsidRPr="00A34587" w:rsidRDefault="00101B27" w:rsidP="00A34587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A34587">
        <w:t>Выполнять корректирующие мероприятия по выявленным несоответствиям;</w:t>
      </w:r>
    </w:p>
    <w:p w:rsidR="00101B27" w:rsidRPr="00A34587" w:rsidRDefault="00101B27" w:rsidP="00A34587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34587">
        <w:rPr>
          <w:rFonts w:cs="Times New Roman"/>
          <w:sz w:val="28"/>
          <w:szCs w:val="28"/>
        </w:rPr>
        <w:t>Соблюдать правила по технике безопасности и охране труда, противопожарной безопасности;</w:t>
      </w:r>
    </w:p>
    <w:p w:rsidR="00101B27" w:rsidRPr="00A34587" w:rsidRDefault="00101B27" w:rsidP="00A34587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A34587">
        <w:t>Исполнять требования стандартов менеджмента качества в подразделении;</w:t>
      </w:r>
    </w:p>
    <w:p w:rsidR="00101B27" w:rsidRPr="00A34587" w:rsidRDefault="00101B27" w:rsidP="00A34587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34587">
        <w:rPr>
          <w:rFonts w:cs="Times New Roman"/>
          <w:sz w:val="28"/>
          <w:szCs w:val="28"/>
        </w:rPr>
        <w:t>Исполнять в</w:t>
      </w:r>
      <w:r w:rsidR="007A334E">
        <w:rPr>
          <w:rFonts w:cs="Times New Roman"/>
          <w:sz w:val="28"/>
          <w:szCs w:val="28"/>
        </w:rPr>
        <w:t xml:space="preserve">се требования </w:t>
      </w:r>
      <w:r w:rsidR="00A34587">
        <w:rPr>
          <w:rFonts w:cs="Times New Roman"/>
          <w:sz w:val="28"/>
          <w:szCs w:val="28"/>
        </w:rPr>
        <w:t xml:space="preserve">по профилактике </w:t>
      </w:r>
      <w:r w:rsidRPr="00A34587">
        <w:rPr>
          <w:rFonts w:cs="Times New Roman"/>
          <w:sz w:val="28"/>
          <w:szCs w:val="28"/>
        </w:rPr>
        <w:t>внутрибольничных инфекций и по поддержанию противоэпидемического режима в отделении;</w:t>
      </w:r>
    </w:p>
    <w:p w:rsidR="006C03A4" w:rsidRPr="00A34587" w:rsidRDefault="00101B27" w:rsidP="00A34587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A34587">
        <w:t>Д</w:t>
      </w:r>
      <w:r w:rsidR="006C03A4" w:rsidRPr="00A34587">
        <w:t xml:space="preserve">окладывать членам консилиума, клинического разбора </w:t>
      </w:r>
      <w:r w:rsidR="00BA248C" w:rsidRPr="00A34587">
        <w:t>информацию о пациенте</w:t>
      </w:r>
      <w:r w:rsidR="006C03A4" w:rsidRPr="00A34587">
        <w:t xml:space="preserve"> с предоставлением полных данных проведенных обследований;</w:t>
      </w:r>
    </w:p>
    <w:p w:rsidR="00101B27" w:rsidRPr="00A34587" w:rsidRDefault="00101B27" w:rsidP="00A34587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34587">
        <w:rPr>
          <w:rFonts w:cs="Times New Roman"/>
          <w:sz w:val="28"/>
          <w:szCs w:val="28"/>
        </w:rPr>
        <w:t>Сообщать о возникшей ситуации, представляющей угрозу жизни и здоровья людей, сохранности имущества работодателя и работников.</w:t>
      </w:r>
    </w:p>
    <w:p w:rsidR="00101B27" w:rsidRPr="00A34587" w:rsidRDefault="00101B27" w:rsidP="00A34587">
      <w:pPr>
        <w:pStyle w:val="aa"/>
        <w:spacing w:after="0" w:line="240" w:lineRule="auto"/>
        <w:jc w:val="both"/>
      </w:pPr>
    </w:p>
    <w:p w:rsidR="004D7A82" w:rsidRDefault="00A34587" w:rsidP="00A34587">
      <w:pPr>
        <w:spacing w:line="240" w:lineRule="auto"/>
        <w:ind w:firstLine="0"/>
        <w:jc w:val="both"/>
        <w:rPr>
          <w:rFonts w:cs="Times New Roman"/>
          <w:b/>
          <w:sz w:val="28"/>
          <w:szCs w:val="28"/>
          <w:lang w:val="kk-KZ"/>
        </w:rPr>
      </w:pPr>
      <w:r>
        <w:rPr>
          <w:rFonts w:cs="Times New Roman"/>
          <w:b/>
          <w:sz w:val="28"/>
          <w:szCs w:val="28"/>
          <w:lang w:val="kk-KZ"/>
        </w:rPr>
        <w:t>4.</w:t>
      </w:r>
      <w:r w:rsidR="004D7A82" w:rsidRPr="00A34587">
        <w:rPr>
          <w:rFonts w:cs="Times New Roman"/>
          <w:b/>
          <w:sz w:val="28"/>
          <w:szCs w:val="28"/>
        </w:rPr>
        <w:t>П</w:t>
      </w:r>
      <w:r>
        <w:rPr>
          <w:rFonts w:cs="Times New Roman"/>
          <w:b/>
          <w:sz w:val="28"/>
          <w:szCs w:val="28"/>
          <w:lang w:val="kk-KZ"/>
        </w:rPr>
        <w:t>рава</w:t>
      </w:r>
    </w:p>
    <w:p w:rsidR="00A34587" w:rsidRPr="00A34587" w:rsidRDefault="00A34587" w:rsidP="00A34587">
      <w:pPr>
        <w:spacing w:line="240" w:lineRule="auto"/>
        <w:jc w:val="both"/>
        <w:rPr>
          <w:rFonts w:cs="Times New Roman"/>
          <w:b/>
          <w:sz w:val="28"/>
          <w:szCs w:val="28"/>
        </w:rPr>
      </w:pPr>
    </w:p>
    <w:p w:rsidR="004D7A82" w:rsidRPr="00A34587" w:rsidRDefault="00266771" w:rsidP="00A34587">
      <w:pPr>
        <w:spacing w:line="240" w:lineRule="auto"/>
        <w:jc w:val="both"/>
        <w:rPr>
          <w:rFonts w:cs="Times New Roman"/>
          <w:sz w:val="28"/>
          <w:szCs w:val="28"/>
        </w:rPr>
      </w:pPr>
      <w:r w:rsidRPr="00A34587">
        <w:rPr>
          <w:rFonts w:cs="Times New Roman"/>
          <w:sz w:val="28"/>
          <w:szCs w:val="28"/>
        </w:rPr>
        <w:t>Врач</w:t>
      </w:r>
      <w:r w:rsidR="00671D1F" w:rsidRPr="00A34587">
        <w:rPr>
          <w:rFonts w:cs="Times New Roman"/>
          <w:sz w:val="28"/>
          <w:szCs w:val="28"/>
        </w:rPr>
        <w:t>а</w:t>
      </w:r>
      <w:r w:rsidR="00EB29C3" w:rsidRPr="00A34587">
        <w:rPr>
          <w:rFonts w:cs="Times New Roman"/>
          <w:sz w:val="28"/>
          <w:szCs w:val="28"/>
        </w:rPr>
        <w:t>-рентгенолога</w:t>
      </w:r>
      <w:r w:rsidR="00500FAC" w:rsidRPr="00A34587">
        <w:rPr>
          <w:rFonts w:cs="Times New Roman"/>
          <w:sz w:val="28"/>
          <w:szCs w:val="28"/>
        </w:rPr>
        <w:t xml:space="preserve"> </w:t>
      </w:r>
      <w:proofErr w:type="spellStart"/>
      <w:r w:rsidR="0078762D" w:rsidRPr="00A34587">
        <w:rPr>
          <w:rFonts w:cs="Times New Roman"/>
          <w:sz w:val="28"/>
          <w:szCs w:val="28"/>
        </w:rPr>
        <w:t>скринингового</w:t>
      </w:r>
      <w:proofErr w:type="spellEnd"/>
      <w:r w:rsidR="0078762D" w:rsidRPr="00A34587">
        <w:rPr>
          <w:rFonts w:cs="Times New Roman"/>
          <w:sz w:val="28"/>
          <w:szCs w:val="28"/>
        </w:rPr>
        <w:t xml:space="preserve"> центра </w:t>
      </w:r>
      <w:r w:rsidR="004D7A82" w:rsidRPr="00A34587">
        <w:rPr>
          <w:rFonts w:cs="Times New Roman"/>
          <w:sz w:val="28"/>
          <w:szCs w:val="28"/>
        </w:rPr>
        <w:t>имеет право:</w:t>
      </w:r>
    </w:p>
    <w:p w:rsidR="00144B2D" w:rsidRPr="00A34587" w:rsidRDefault="00101B27" w:rsidP="00A34587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A34587">
        <w:t>Т</w:t>
      </w:r>
      <w:r w:rsidR="00144B2D" w:rsidRPr="00A34587">
        <w:t>ребовать от работодателя выполнения услови</w:t>
      </w:r>
      <w:r w:rsidR="007A334E">
        <w:rPr>
          <w:lang w:val="kk-KZ"/>
        </w:rPr>
        <w:t>и</w:t>
      </w:r>
      <w:bookmarkStart w:id="0" w:name="_GoBack"/>
      <w:bookmarkEnd w:id="0"/>
      <w:r w:rsidR="00144B2D" w:rsidRPr="00A34587">
        <w:t xml:space="preserve"> предусмотренных Трудовым Кодексом РК и индивидуальным трудовым договором;</w:t>
      </w:r>
    </w:p>
    <w:p w:rsidR="00D90264" w:rsidRPr="00A34587" w:rsidRDefault="00101B27" w:rsidP="00A34587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A34587">
        <w:t>З</w:t>
      </w:r>
      <w:r w:rsidR="00D90264" w:rsidRPr="00A34587">
        <w:t>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266771" w:rsidRPr="00A34587" w:rsidRDefault="00101B27" w:rsidP="00A34587">
      <w:pPr>
        <w:numPr>
          <w:ilvl w:val="0"/>
          <w:numId w:val="9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34587">
        <w:rPr>
          <w:rFonts w:cs="Times New Roman"/>
          <w:sz w:val="28"/>
          <w:szCs w:val="28"/>
        </w:rPr>
        <w:t>В</w:t>
      </w:r>
      <w:r w:rsidR="00266771" w:rsidRPr="00A34587">
        <w:rPr>
          <w:rFonts w:cs="Times New Roman"/>
          <w:sz w:val="28"/>
          <w:szCs w:val="28"/>
        </w:rPr>
        <w:t xml:space="preserve">носить на рассмотрение </w:t>
      </w:r>
      <w:r w:rsidR="00500FAC" w:rsidRPr="00A34587">
        <w:rPr>
          <w:rFonts w:cs="Times New Roman"/>
          <w:sz w:val="28"/>
          <w:szCs w:val="28"/>
        </w:rPr>
        <w:t>заведующего отделением</w:t>
      </w:r>
      <w:r w:rsidR="00266771" w:rsidRPr="00A34587">
        <w:rPr>
          <w:rFonts w:cs="Times New Roman"/>
          <w:sz w:val="28"/>
          <w:szCs w:val="28"/>
        </w:rPr>
        <w:t xml:space="preserve"> предложения по совершенствованию работы, связанной с предусмотренными настоящей должностной инструкцией обязанностями;</w:t>
      </w:r>
    </w:p>
    <w:p w:rsidR="00266771" w:rsidRPr="00A34587" w:rsidRDefault="00101B27" w:rsidP="00A34587">
      <w:pPr>
        <w:numPr>
          <w:ilvl w:val="0"/>
          <w:numId w:val="9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34587">
        <w:rPr>
          <w:rFonts w:cs="Times New Roman"/>
          <w:sz w:val="28"/>
          <w:szCs w:val="28"/>
        </w:rPr>
        <w:t>У</w:t>
      </w:r>
      <w:r w:rsidR="00266771" w:rsidRPr="00A34587">
        <w:rPr>
          <w:rFonts w:cs="Times New Roman"/>
          <w:sz w:val="28"/>
          <w:szCs w:val="28"/>
        </w:rPr>
        <w:t>частвовать в совещаниях, на которых рассматриваются вопросы, связанные с работой отдела;</w:t>
      </w:r>
    </w:p>
    <w:p w:rsidR="00266771" w:rsidRPr="00A34587" w:rsidRDefault="00101B27" w:rsidP="00A34587">
      <w:pPr>
        <w:numPr>
          <w:ilvl w:val="0"/>
          <w:numId w:val="9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34587">
        <w:rPr>
          <w:rFonts w:cs="Times New Roman"/>
          <w:sz w:val="28"/>
          <w:szCs w:val="28"/>
        </w:rPr>
        <w:t>Н</w:t>
      </w:r>
      <w:r w:rsidR="00266771" w:rsidRPr="00A34587">
        <w:rPr>
          <w:rFonts w:cs="Times New Roman"/>
          <w:sz w:val="28"/>
          <w:szCs w:val="28"/>
        </w:rPr>
        <w:t>азначать и отменять лечебно-диагностические</w:t>
      </w:r>
      <w:r w:rsidR="00A34587">
        <w:rPr>
          <w:rFonts w:cs="Times New Roman"/>
          <w:sz w:val="28"/>
          <w:szCs w:val="28"/>
        </w:rPr>
        <w:t xml:space="preserve"> мероприятий, в зависимости от </w:t>
      </w:r>
      <w:r w:rsidR="00266771" w:rsidRPr="00A34587">
        <w:rPr>
          <w:rFonts w:cs="Times New Roman"/>
          <w:sz w:val="28"/>
          <w:szCs w:val="28"/>
        </w:rPr>
        <w:t>состояния больного;</w:t>
      </w:r>
    </w:p>
    <w:p w:rsidR="004D3F61" w:rsidRPr="00A34587" w:rsidRDefault="00101B27" w:rsidP="00A34587">
      <w:pPr>
        <w:numPr>
          <w:ilvl w:val="0"/>
          <w:numId w:val="9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bookmarkStart w:id="1" w:name="OLE_LINK15"/>
      <w:bookmarkStart w:id="2" w:name="OLE_LINK16"/>
      <w:r w:rsidRPr="00A34587">
        <w:rPr>
          <w:rFonts w:cs="Times New Roman"/>
          <w:sz w:val="28"/>
          <w:szCs w:val="28"/>
        </w:rPr>
        <w:t>Н</w:t>
      </w:r>
      <w:r w:rsidR="004D3F61" w:rsidRPr="00A34587">
        <w:rPr>
          <w:rFonts w:cs="Times New Roman"/>
          <w:sz w:val="28"/>
          <w:szCs w:val="28"/>
        </w:rPr>
        <w:t xml:space="preserve">а профессиональную подготовку, переподготовку и повышение своей квалификации </w:t>
      </w:r>
      <w:proofErr w:type="gramStart"/>
      <w:r w:rsidR="004D3F61" w:rsidRPr="00A34587">
        <w:rPr>
          <w:rFonts w:cs="Times New Roman"/>
          <w:sz w:val="28"/>
          <w:szCs w:val="28"/>
        </w:rPr>
        <w:t>в порядке</w:t>
      </w:r>
      <w:proofErr w:type="gramEnd"/>
      <w:r w:rsidR="004D3F61" w:rsidRPr="00A34587">
        <w:rPr>
          <w:rFonts w:cs="Times New Roman"/>
          <w:sz w:val="28"/>
          <w:szCs w:val="28"/>
        </w:rPr>
        <w:t xml:space="preserve"> предусмотренном Трудовым кодексом;</w:t>
      </w:r>
    </w:p>
    <w:bookmarkEnd w:id="1"/>
    <w:bookmarkEnd w:id="2"/>
    <w:p w:rsidR="00D90264" w:rsidRPr="00A34587" w:rsidRDefault="00101B27" w:rsidP="00A34587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A34587">
        <w:t>Н</w:t>
      </w:r>
      <w:r w:rsidR="00D90264" w:rsidRPr="00A34587">
        <w:t>а моральное и материальное вознаграждение за успехи в работе;</w:t>
      </w:r>
    </w:p>
    <w:p w:rsidR="00D90264" w:rsidRPr="00A34587" w:rsidRDefault="00101B27" w:rsidP="00A34587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A34587">
        <w:t>В</w:t>
      </w:r>
      <w:r w:rsidR="00D90264" w:rsidRPr="00A34587">
        <w:t xml:space="preserve"> установленном порядке обжаловать</w:t>
      </w:r>
      <w:r w:rsidRPr="00A34587">
        <w:t xml:space="preserve"> </w:t>
      </w:r>
      <w:r w:rsidR="00D90264" w:rsidRPr="00A34587">
        <w:t>приказы,</w:t>
      </w:r>
      <w:r w:rsidRPr="00A34587">
        <w:t xml:space="preserve"> </w:t>
      </w:r>
      <w:r w:rsidR="00D90264" w:rsidRPr="00A34587">
        <w:t>распоряжения и</w:t>
      </w:r>
      <w:r w:rsidRPr="00A34587">
        <w:t xml:space="preserve"> </w:t>
      </w:r>
      <w:r w:rsidR="00D90264" w:rsidRPr="00A34587">
        <w:t>другие организационно-распорядительные</w:t>
      </w:r>
      <w:r w:rsidRPr="00A34587">
        <w:t xml:space="preserve"> </w:t>
      </w:r>
      <w:r w:rsidR="00D90264" w:rsidRPr="00A34587">
        <w:t xml:space="preserve">акты администрации </w:t>
      </w:r>
      <w:r w:rsidR="00500FAC" w:rsidRPr="00A34587">
        <w:t xml:space="preserve">Онкологического </w:t>
      </w:r>
      <w:r w:rsidR="00EB29C3" w:rsidRPr="00A34587">
        <w:t>центра</w:t>
      </w:r>
      <w:r w:rsidR="00D90264" w:rsidRPr="00A34587">
        <w:t>;</w:t>
      </w:r>
    </w:p>
    <w:p w:rsidR="004D7A82" w:rsidRPr="00A34587" w:rsidRDefault="00482678" w:rsidP="00A34587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A34587">
        <w:t>И</w:t>
      </w:r>
      <w:r w:rsidR="004D7A82" w:rsidRPr="00A34587">
        <w:t>ные права в соответствии с действующим законодательством;</w:t>
      </w:r>
    </w:p>
    <w:p w:rsidR="004D7A82" w:rsidRPr="00A34587" w:rsidRDefault="004D7A82" w:rsidP="00A34587">
      <w:pPr>
        <w:spacing w:line="240" w:lineRule="auto"/>
        <w:jc w:val="both"/>
        <w:rPr>
          <w:rFonts w:cs="Times New Roman"/>
          <w:snapToGrid w:val="0"/>
          <w:sz w:val="28"/>
          <w:szCs w:val="28"/>
        </w:rPr>
      </w:pPr>
    </w:p>
    <w:p w:rsidR="004D7A82" w:rsidRDefault="00A34587" w:rsidP="00A34587">
      <w:pPr>
        <w:spacing w:line="240" w:lineRule="auto"/>
        <w:ind w:firstLine="0"/>
        <w:jc w:val="both"/>
        <w:rPr>
          <w:rFonts w:cs="Times New Roman"/>
          <w:b/>
          <w:sz w:val="28"/>
          <w:szCs w:val="28"/>
          <w:lang w:val="kk-KZ"/>
        </w:rPr>
      </w:pPr>
      <w:r>
        <w:rPr>
          <w:rFonts w:cs="Times New Roman"/>
          <w:b/>
          <w:sz w:val="28"/>
          <w:szCs w:val="28"/>
          <w:lang w:val="kk-KZ"/>
        </w:rPr>
        <w:t>5.</w:t>
      </w:r>
      <w:r w:rsidR="004D7A82" w:rsidRPr="00A34587">
        <w:rPr>
          <w:rFonts w:cs="Times New Roman"/>
          <w:b/>
          <w:sz w:val="28"/>
          <w:szCs w:val="28"/>
        </w:rPr>
        <w:t>О</w:t>
      </w:r>
      <w:r>
        <w:rPr>
          <w:rFonts w:cs="Times New Roman"/>
          <w:b/>
          <w:sz w:val="28"/>
          <w:szCs w:val="28"/>
          <w:lang w:val="kk-KZ"/>
        </w:rPr>
        <w:t>тветственность</w:t>
      </w:r>
    </w:p>
    <w:p w:rsidR="00A34587" w:rsidRPr="00A34587" w:rsidRDefault="00A34587" w:rsidP="00A34587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4D7A82" w:rsidRPr="00A34587" w:rsidRDefault="009D442E" w:rsidP="00A34587">
      <w:pPr>
        <w:spacing w:line="240" w:lineRule="auto"/>
        <w:jc w:val="both"/>
        <w:rPr>
          <w:rFonts w:cs="Times New Roman"/>
          <w:sz w:val="28"/>
          <w:szCs w:val="28"/>
        </w:rPr>
      </w:pPr>
      <w:r w:rsidRPr="00A34587">
        <w:rPr>
          <w:rFonts w:cs="Times New Roman"/>
          <w:sz w:val="28"/>
          <w:szCs w:val="28"/>
        </w:rPr>
        <w:t>Врач</w:t>
      </w:r>
      <w:r w:rsidR="0078762D" w:rsidRPr="00A34587">
        <w:rPr>
          <w:rFonts w:cs="Times New Roman"/>
          <w:sz w:val="28"/>
          <w:szCs w:val="28"/>
        </w:rPr>
        <w:t xml:space="preserve">-рентгенолог </w:t>
      </w:r>
      <w:proofErr w:type="spellStart"/>
      <w:r w:rsidR="0078762D" w:rsidRPr="00A34587">
        <w:rPr>
          <w:rFonts w:cs="Times New Roman"/>
          <w:sz w:val="28"/>
          <w:szCs w:val="28"/>
        </w:rPr>
        <w:t>скринингового</w:t>
      </w:r>
      <w:proofErr w:type="spellEnd"/>
      <w:r w:rsidR="0078762D" w:rsidRPr="00A34587">
        <w:rPr>
          <w:rFonts w:cs="Times New Roman"/>
          <w:sz w:val="28"/>
          <w:szCs w:val="28"/>
        </w:rPr>
        <w:t xml:space="preserve"> центра </w:t>
      </w:r>
      <w:r w:rsidR="00807EE3" w:rsidRPr="00A34587">
        <w:rPr>
          <w:rFonts w:cs="Times New Roman"/>
          <w:sz w:val="28"/>
          <w:szCs w:val="28"/>
        </w:rPr>
        <w:t>несет</w:t>
      </w:r>
      <w:r w:rsidR="004D7A82" w:rsidRPr="00A34587">
        <w:rPr>
          <w:rFonts w:cs="Times New Roman"/>
          <w:sz w:val="28"/>
          <w:szCs w:val="28"/>
        </w:rPr>
        <w:t xml:space="preserve"> ответственность за:</w:t>
      </w:r>
    </w:p>
    <w:p w:rsidR="004D7A82" w:rsidRPr="00A34587" w:rsidRDefault="00807EE3" w:rsidP="00A34587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A34587">
        <w:lastRenderedPageBreak/>
        <w:t>Н</w:t>
      </w:r>
      <w:r w:rsidR="004D7A82" w:rsidRPr="00A34587">
        <w:t xml:space="preserve">енадлежащее исполнение или неисполнение своих должностных обязанностей, предусмотренных настоящей должностной инструкцией </w:t>
      </w:r>
      <w:proofErr w:type="gramStart"/>
      <w:r w:rsidR="004D7A82" w:rsidRPr="00A34587">
        <w:t>в пределах</w:t>
      </w:r>
      <w:proofErr w:type="gramEnd"/>
      <w:r w:rsidR="004D7A82" w:rsidRPr="00A34587">
        <w:t xml:space="preserve"> определенных действующим трудовым законодательством Республики Казахстан;</w:t>
      </w:r>
    </w:p>
    <w:p w:rsidR="004D7A82" w:rsidRPr="00A34587" w:rsidRDefault="00807EE3" w:rsidP="00A34587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A34587">
        <w:t>П</w:t>
      </w:r>
      <w:r w:rsidR="004D7A82" w:rsidRPr="00A34587">
        <w:t>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9A5D83" w:rsidRPr="00A34587" w:rsidRDefault="009A5D83" w:rsidP="00A34587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A34587">
        <w:t>Правильность формулировки заключения, диагноза, протокола исследования.</w:t>
      </w:r>
    </w:p>
    <w:p w:rsidR="004D7A82" w:rsidRPr="00A34587" w:rsidRDefault="00807EE3" w:rsidP="00A34587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A34587">
        <w:t>Р</w:t>
      </w:r>
      <w:r w:rsidR="004D7A82" w:rsidRPr="00A34587">
        <w:t>азглашение конфиденциальной служебной информации и коммерческой тайны;</w:t>
      </w:r>
    </w:p>
    <w:p w:rsidR="009A5D83" w:rsidRPr="00A34587" w:rsidRDefault="009A5D83" w:rsidP="00A34587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A34587">
        <w:t>Соблюдение противопожарной безопасности и санитарно-эпидемиологического режима на вверенной территории.</w:t>
      </w:r>
    </w:p>
    <w:p w:rsidR="009A5D83" w:rsidRPr="00A34587" w:rsidRDefault="009A5D83" w:rsidP="00A34587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A34587">
        <w:t>Рациональную и грамотную эксплуатацию диагностического медицинского оборудования,</w:t>
      </w:r>
      <w:r w:rsidR="006D02F0" w:rsidRPr="00A34587">
        <w:t xml:space="preserve"> </w:t>
      </w:r>
      <w:r w:rsidRPr="00A34587">
        <w:t>изделий медицинского назначения,</w:t>
      </w:r>
      <w:r w:rsidR="006D02F0" w:rsidRPr="00A34587">
        <w:t xml:space="preserve"> </w:t>
      </w:r>
      <w:r w:rsidRPr="00A34587">
        <w:t>приборов и аппаратуры.</w:t>
      </w:r>
    </w:p>
    <w:p w:rsidR="004D7A82" w:rsidRPr="00A34587" w:rsidRDefault="00807EE3" w:rsidP="00A34587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A34587">
        <w:t>С</w:t>
      </w:r>
      <w:r w:rsidR="004D7A82" w:rsidRPr="00A34587">
        <w:t>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  <w:r w:rsidR="00EB29C3" w:rsidRPr="00A34587">
        <w:t>.</w:t>
      </w:r>
    </w:p>
    <w:p w:rsidR="002F5DFB" w:rsidRPr="00A34587" w:rsidRDefault="002F5DFB" w:rsidP="00A34587">
      <w:pPr>
        <w:spacing w:line="240" w:lineRule="auto"/>
        <w:rPr>
          <w:rFonts w:cs="Times New Roman"/>
          <w:sz w:val="28"/>
          <w:szCs w:val="28"/>
        </w:rPr>
      </w:pPr>
    </w:p>
    <w:p w:rsidR="00FF03DB" w:rsidRPr="00A34587" w:rsidRDefault="00FF03DB" w:rsidP="00A34587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</w:p>
    <w:p w:rsidR="00FF03DB" w:rsidRPr="00A34587" w:rsidRDefault="00FF03DB" w:rsidP="00A34587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 w:rsidRPr="00A34587">
        <w:rPr>
          <w:rFonts w:cs="Times New Roman"/>
          <w:b/>
          <w:sz w:val="28"/>
          <w:szCs w:val="28"/>
          <w:lang w:val="kk-KZ"/>
        </w:rPr>
        <w:t>Разработчик:</w:t>
      </w:r>
    </w:p>
    <w:p w:rsidR="00FF03DB" w:rsidRPr="00A34587" w:rsidRDefault="00FF03DB" w:rsidP="00A34587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 w:rsidRPr="00A34587">
        <w:rPr>
          <w:rFonts w:cs="Times New Roman"/>
          <w:b/>
          <w:sz w:val="28"/>
          <w:szCs w:val="28"/>
          <w:lang w:val="kk-KZ"/>
        </w:rPr>
        <w:t xml:space="preserve">Врач-методист______________________ </w:t>
      </w:r>
      <w:r w:rsidR="00A34587">
        <w:rPr>
          <w:rFonts w:cs="Times New Roman"/>
          <w:b/>
          <w:sz w:val="28"/>
          <w:szCs w:val="28"/>
          <w:lang w:val="kk-KZ"/>
        </w:rPr>
        <w:tab/>
      </w:r>
      <w:r w:rsidR="00A34587">
        <w:rPr>
          <w:rFonts w:cs="Times New Roman"/>
          <w:b/>
          <w:sz w:val="28"/>
          <w:szCs w:val="28"/>
          <w:lang w:val="kk-KZ"/>
        </w:rPr>
        <w:tab/>
      </w:r>
      <w:r w:rsidRPr="00A34587">
        <w:rPr>
          <w:rFonts w:cs="Times New Roman"/>
          <w:b/>
          <w:sz w:val="28"/>
          <w:szCs w:val="28"/>
          <w:lang w:val="kk-KZ"/>
        </w:rPr>
        <w:t>Кусайынов</w:t>
      </w:r>
      <w:r w:rsidR="00A34587" w:rsidRPr="00A34587">
        <w:rPr>
          <w:rFonts w:cs="Times New Roman"/>
          <w:b/>
          <w:sz w:val="28"/>
          <w:szCs w:val="28"/>
          <w:lang w:val="kk-KZ"/>
        </w:rPr>
        <w:t xml:space="preserve"> А.Д</w:t>
      </w:r>
      <w:r w:rsidR="00A34587">
        <w:rPr>
          <w:rFonts w:cs="Times New Roman"/>
          <w:b/>
          <w:sz w:val="28"/>
          <w:szCs w:val="28"/>
          <w:lang w:val="kk-KZ"/>
        </w:rPr>
        <w:t>.</w:t>
      </w:r>
    </w:p>
    <w:p w:rsidR="00FF03DB" w:rsidRPr="00A34587" w:rsidRDefault="00FF03DB" w:rsidP="00A34587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</w:p>
    <w:p w:rsidR="00FF03DB" w:rsidRPr="00A34587" w:rsidRDefault="00FF03DB" w:rsidP="00A34587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 w:rsidRPr="00A34587">
        <w:rPr>
          <w:rFonts w:cs="Times New Roman"/>
          <w:b/>
          <w:sz w:val="28"/>
          <w:szCs w:val="28"/>
          <w:lang w:val="kk-KZ"/>
        </w:rPr>
        <w:t>Согласовано:</w:t>
      </w:r>
    </w:p>
    <w:p w:rsidR="00FF03DB" w:rsidRPr="00A34587" w:rsidRDefault="00FF03DB" w:rsidP="00A34587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</w:p>
    <w:p w:rsidR="00FF03DB" w:rsidRPr="00A34587" w:rsidRDefault="00FF03DB" w:rsidP="00A34587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 w:rsidRPr="00A34587">
        <w:rPr>
          <w:rFonts w:cs="Times New Roman"/>
          <w:b/>
          <w:sz w:val="28"/>
          <w:szCs w:val="28"/>
          <w:lang w:val="kk-KZ"/>
        </w:rPr>
        <w:t>Координатор скрин</w:t>
      </w:r>
      <w:r w:rsidR="00A34587">
        <w:rPr>
          <w:rFonts w:cs="Times New Roman"/>
          <w:b/>
          <w:sz w:val="28"/>
          <w:szCs w:val="28"/>
          <w:lang w:val="kk-KZ"/>
        </w:rPr>
        <w:t xml:space="preserve">ингового центра ____________Канафина </w:t>
      </w:r>
      <w:r w:rsidR="00A34587" w:rsidRPr="00A34587">
        <w:rPr>
          <w:rFonts w:cs="Times New Roman"/>
          <w:b/>
          <w:sz w:val="28"/>
          <w:szCs w:val="28"/>
          <w:lang w:val="kk-KZ"/>
        </w:rPr>
        <w:t>М.М</w:t>
      </w:r>
      <w:r w:rsidR="00A34587">
        <w:rPr>
          <w:rFonts w:cs="Times New Roman"/>
          <w:b/>
          <w:sz w:val="28"/>
          <w:szCs w:val="28"/>
          <w:lang w:val="kk-KZ"/>
        </w:rPr>
        <w:t>.</w:t>
      </w:r>
    </w:p>
    <w:p w:rsidR="00FF03DB" w:rsidRPr="00A34587" w:rsidRDefault="00FF03DB" w:rsidP="00A34587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  <w:r w:rsidRPr="00A34587">
        <w:rPr>
          <w:rFonts w:cs="Times New Roman"/>
          <w:b/>
          <w:sz w:val="28"/>
          <w:szCs w:val="28"/>
          <w:lang w:val="kk-KZ"/>
        </w:rPr>
        <w:t xml:space="preserve">                                           </w:t>
      </w:r>
    </w:p>
    <w:p w:rsidR="00FF03DB" w:rsidRPr="00A34587" w:rsidRDefault="00FF03DB" w:rsidP="00A34587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 w:rsidRPr="00A34587">
        <w:rPr>
          <w:rFonts w:cs="Times New Roman"/>
          <w:b/>
          <w:sz w:val="28"/>
          <w:szCs w:val="28"/>
          <w:lang w:val="kk-KZ"/>
        </w:rPr>
        <w:t xml:space="preserve">Юрисконсульт                </w:t>
      </w:r>
      <w:r w:rsidR="00A34587">
        <w:rPr>
          <w:rFonts w:cs="Times New Roman"/>
          <w:b/>
          <w:sz w:val="28"/>
          <w:szCs w:val="28"/>
          <w:lang w:val="kk-KZ"/>
        </w:rPr>
        <w:t xml:space="preserve">  ______________________  </w:t>
      </w:r>
      <w:r w:rsidRPr="00A34587">
        <w:rPr>
          <w:rFonts w:cs="Times New Roman"/>
          <w:b/>
          <w:sz w:val="28"/>
          <w:szCs w:val="28"/>
          <w:lang w:val="kk-KZ"/>
        </w:rPr>
        <w:t xml:space="preserve">Исахова </w:t>
      </w:r>
      <w:r w:rsidR="00A34587" w:rsidRPr="00A34587">
        <w:rPr>
          <w:rFonts w:cs="Times New Roman"/>
          <w:b/>
          <w:sz w:val="28"/>
          <w:szCs w:val="28"/>
          <w:lang w:val="kk-KZ"/>
        </w:rPr>
        <w:t>Г.Ш.</w:t>
      </w:r>
    </w:p>
    <w:p w:rsidR="00FF03DB" w:rsidRPr="00A34587" w:rsidRDefault="00FF03DB" w:rsidP="00A34587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</w:p>
    <w:p w:rsidR="00FF03DB" w:rsidRPr="00A34587" w:rsidRDefault="00FF03DB" w:rsidP="00A34587">
      <w:pPr>
        <w:spacing w:line="240" w:lineRule="auto"/>
        <w:ind w:right="43" w:firstLine="0"/>
        <w:rPr>
          <w:rFonts w:cs="Times New Roman"/>
          <w:b/>
          <w:sz w:val="28"/>
          <w:szCs w:val="28"/>
          <w:lang w:val="kk-KZ"/>
        </w:rPr>
      </w:pPr>
      <w:r w:rsidRPr="00A34587">
        <w:rPr>
          <w:rFonts w:cs="Times New Roman"/>
          <w:b/>
          <w:sz w:val="28"/>
          <w:szCs w:val="28"/>
          <w:lang w:val="kk-KZ"/>
        </w:rPr>
        <w:t>Руководитель отдела</w:t>
      </w:r>
    </w:p>
    <w:p w:rsidR="00FF03DB" w:rsidRPr="00A34587" w:rsidRDefault="00FF03DB" w:rsidP="00A34587">
      <w:pPr>
        <w:spacing w:line="240" w:lineRule="auto"/>
        <w:ind w:right="43" w:firstLine="0"/>
        <w:rPr>
          <w:rFonts w:cs="Times New Roman"/>
          <w:b/>
          <w:strike/>
          <w:sz w:val="28"/>
          <w:szCs w:val="28"/>
          <w:lang w:val="kk-KZ"/>
        </w:rPr>
      </w:pPr>
      <w:r w:rsidRPr="00A34587">
        <w:rPr>
          <w:rFonts w:cs="Times New Roman"/>
          <w:b/>
          <w:sz w:val="28"/>
          <w:szCs w:val="28"/>
          <w:lang w:val="kk-KZ"/>
        </w:rPr>
        <w:t xml:space="preserve">управления человеческими ресурсами </w:t>
      </w:r>
      <w:r w:rsidRPr="00A34587">
        <w:rPr>
          <w:rFonts w:cs="Times New Roman"/>
          <w:sz w:val="28"/>
          <w:szCs w:val="28"/>
          <w:lang w:val="kk-KZ"/>
        </w:rPr>
        <w:t>__________</w:t>
      </w:r>
      <w:r w:rsidR="00A34587">
        <w:rPr>
          <w:rFonts w:cs="Times New Roman"/>
          <w:sz w:val="28"/>
          <w:szCs w:val="28"/>
          <w:lang w:val="kk-KZ"/>
        </w:rPr>
        <w:t xml:space="preserve"> </w:t>
      </w:r>
      <w:r w:rsidRPr="00A34587">
        <w:rPr>
          <w:rFonts w:cs="Times New Roman"/>
          <w:b/>
          <w:sz w:val="28"/>
          <w:szCs w:val="28"/>
          <w:lang w:val="kk-KZ"/>
        </w:rPr>
        <w:t>Макибаева</w:t>
      </w:r>
      <w:r w:rsidR="00A34587" w:rsidRPr="00A34587">
        <w:rPr>
          <w:rFonts w:cs="Times New Roman"/>
          <w:b/>
          <w:sz w:val="28"/>
          <w:szCs w:val="28"/>
          <w:lang w:val="kk-KZ"/>
        </w:rPr>
        <w:t xml:space="preserve"> А.С.</w:t>
      </w:r>
    </w:p>
    <w:p w:rsidR="00FF03DB" w:rsidRPr="00A34587" w:rsidRDefault="00FF03DB" w:rsidP="00A34587">
      <w:pPr>
        <w:spacing w:line="240" w:lineRule="auto"/>
        <w:ind w:right="43"/>
        <w:jc w:val="both"/>
        <w:rPr>
          <w:rFonts w:cs="Times New Roman"/>
          <w:sz w:val="28"/>
          <w:szCs w:val="28"/>
          <w:lang w:val="kk-KZ"/>
        </w:rPr>
      </w:pPr>
    </w:p>
    <w:p w:rsidR="00FF03DB" w:rsidRPr="00A34587" w:rsidRDefault="00FF03DB" w:rsidP="00A34587">
      <w:pPr>
        <w:spacing w:line="240" w:lineRule="auto"/>
        <w:ind w:right="43"/>
        <w:jc w:val="both"/>
        <w:rPr>
          <w:rFonts w:cs="Times New Roman"/>
          <w:sz w:val="28"/>
          <w:szCs w:val="28"/>
          <w:lang w:val="kk-KZ"/>
        </w:rPr>
      </w:pPr>
    </w:p>
    <w:p w:rsidR="00FF03DB" w:rsidRPr="00A34587" w:rsidRDefault="00FF03DB" w:rsidP="00A34587">
      <w:pPr>
        <w:pBdr>
          <w:bottom w:val="single" w:sz="12" w:space="1" w:color="auto"/>
        </w:pBdr>
        <w:spacing w:line="240" w:lineRule="auto"/>
        <w:ind w:right="43" w:firstLine="0"/>
        <w:jc w:val="both"/>
        <w:rPr>
          <w:rFonts w:cs="Times New Roman"/>
          <w:sz w:val="28"/>
          <w:szCs w:val="28"/>
        </w:rPr>
      </w:pPr>
      <w:r w:rsidRPr="00A34587">
        <w:rPr>
          <w:rFonts w:cs="Times New Roman"/>
          <w:sz w:val="28"/>
          <w:szCs w:val="28"/>
        </w:rPr>
        <w:t>Ознакомлен (а):</w:t>
      </w:r>
    </w:p>
    <w:p w:rsidR="00FF03DB" w:rsidRPr="00A34587" w:rsidRDefault="00FF03DB" w:rsidP="00A34587">
      <w:pPr>
        <w:spacing w:line="240" w:lineRule="auto"/>
        <w:ind w:right="43"/>
        <w:jc w:val="center"/>
        <w:rPr>
          <w:rFonts w:cs="Times New Roman"/>
          <w:szCs w:val="28"/>
        </w:rPr>
      </w:pPr>
      <w:r w:rsidRPr="00A34587">
        <w:rPr>
          <w:rFonts w:cs="Times New Roman"/>
          <w:szCs w:val="28"/>
        </w:rPr>
        <w:t>(Ф.И.О., подпись, дата)</w:t>
      </w:r>
    </w:p>
    <w:p w:rsidR="00FF03DB" w:rsidRPr="00A34587" w:rsidRDefault="00FF03DB" w:rsidP="00A34587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FF03DB" w:rsidRPr="00A34587" w:rsidRDefault="00FF03DB" w:rsidP="00A34587">
      <w:pPr>
        <w:spacing w:line="240" w:lineRule="auto"/>
        <w:ind w:left="360" w:firstLine="0"/>
        <w:rPr>
          <w:rFonts w:cs="Times New Roman"/>
          <w:sz w:val="28"/>
          <w:szCs w:val="28"/>
        </w:rPr>
      </w:pPr>
    </w:p>
    <w:sectPr w:rsidR="00FF03DB" w:rsidRPr="00A34587" w:rsidSect="00A34587">
      <w:headerReference w:type="default" r:id="rId11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467" w:rsidRDefault="00920467" w:rsidP="008D2465">
      <w:pPr>
        <w:spacing w:line="240" w:lineRule="auto"/>
      </w:pPr>
      <w:r>
        <w:separator/>
      </w:r>
    </w:p>
  </w:endnote>
  <w:endnote w:type="continuationSeparator" w:id="0">
    <w:p w:rsidR="00920467" w:rsidRDefault="00920467" w:rsidP="008D24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467" w:rsidRDefault="00920467" w:rsidP="008D2465">
      <w:pPr>
        <w:spacing w:line="240" w:lineRule="auto"/>
      </w:pPr>
      <w:r>
        <w:separator/>
      </w:r>
    </w:p>
  </w:footnote>
  <w:footnote w:type="continuationSeparator" w:id="0">
    <w:p w:rsidR="00920467" w:rsidRDefault="00920467" w:rsidP="008D24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B27" w:rsidRDefault="00101B27" w:rsidP="006C7EAC">
    <w:pPr>
      <w:pStyle w:val="a5"/>
      <w:ind w:firstLine="0"/>
    </w:pPr>
  </w:p>
  <w:p w:rsidR="00101B27" w:rsidRDefault="00101B2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77F3C"/>
    <w:multiLevelType w:val="hybridMultilevel"/>
    <w:tmpl w:val="CFB275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64962"/>
    <w:multiLevelType w:val="hybridMultilevel"/>
    <w:tmpl w:val="EC4CD048"/>
    <w:lvl w:ilvl="0" w:tplc="D662E9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0E270BB"/>
    <w:multiLevelType w:val="hybridMultilevel"/>
    <w:tmpl w:val="2F22A9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8189B"/>
    <w:multiLevelType w:val="hybridMultilevel"/>
    <w:tmpl w:val="6C9299D2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A086016"/>
    <w:multiLevelType w:val="hybridMultilevel"/>
    <w:tmpl w:val="004C9DF4"/>
    <w:lvl w:ilvl="0" w:tplc="80F82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635CC3"/>
    <w:multiLevelType w:val="hybridMultilevel"/>
    <w:tmpl w:val="EB8E5FA0"/>
    <w:lvl w:ilvl="0" w:tplc="0419000F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12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F25B3"/>
    <w:multiLevelType w:val="hybridMultilevel"/>
    <w:tmpl w:val="B3AC65C6"/>
    <w:lvl w:ilvl="0" w:tplc="D370175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AD6D38"/>
    <w:multiLevelType w:val="hybridMultilevel"/>
    <w:tmpl w:val="7DD4B338"/>
    <w:lvl w:ilvl="0" w:tplc="CE9E02A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2050A9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13"/>
  </w:num>
  <w:num w:numId="5">
    <w:abstractNumId w:val="16"/>
  </w:num>
  <w:num w:numId="6">
    <w:abstractNumId w:val="1"/>
  </w:num>
  <w:num w:numId="7">
    <w:abstractNumId w:val="3"/>
  </w:num>
  <w:num w:numId="8">
    <w:abstractNumId w:val="5"/>
  </w:num>
  <w:num w:numId="9">
    <w:abstractNumId w:val="7"/>
  </w:num>
  <w:num w:numId="10">
    <w:abstractNumId w:val="10"/>
  </w:num>
  <w:num w:numId="11">
    <w:abstractNumId w:val="12"/>
  </w:num>
  <w:num w:numId="12">
    <w:abstractNumId w:val="14"/>
  </w:num>
  <w:num w:numId="13">
    <w:abstractNumId w:val="15"/>
  </w:num>
  <w:num w:numId="14">
    <w:abstractNumId w:val="0"/>
  </w:num>
  <w:num w:numId="15">
    <w:abstractNumId w:val="2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0120"/>
    <w:rsid w:val="00012B53"/>
    <w:rsid w:val="00034F89"/>
    <w:rsid w:val="00047ACB"/>
    <w:rsid w:val="00050A21"/>
    <w:rsid w:val="00061175"/>
    <w:rsid w:val="0008772D"/>
    <w:rsid w:val="000A00BA"/>
    <w:rsid w:val="000D26D0"/>
    <w:rsid w:val="00101B27"/>
    <w:rsid w:val="00125E4A"/>
    <w:rsid w:val="00144B2D"/>
    <w:rsid w:val="0016394A"/>
    <w:rsid w:val="0018383B"/>
    <w:rsid w:val="001B3BCC"/>
    <w:rsid w:val="001D2146"/>
    <w:rsid w:val="00226CB3"/>
    <w:rsid w:val="00244152"/>
    <w:rsid w:val="00254AFF"/>
    <w:rsid w:val="00260C81"/>
    <w:rsid w:val="00266771"/>
    <w:rsid w:val="002801CD"/>
    <w:rsid w:val="002B6C8D"/>
    <w:rsid w:val="002E113D"/>
    <w:rsid w:val="002E3148"/>
    <w:rsid w:val="002F5DFB"/>
    <w:rsid w:val="00311127"/>
    <w:rsid w:val="003446EB"/>
    <w:rsid w:val="00355427"/>
    <w:rsid w:val="003A3E7E"/>
    <w:rsid w:val="003D500D"/>
    <w:rsid w:val="00401359"/>
    <w:rsid w:val="0041391B"/>
    <w:rsid w:val="004352D2"/>
    <w:rsid w:val="00461877"/>
    <w:rsid w:val="00482678"/>
    <w:rsid w:val="00495CAD"/>
    <w:rsid w:val="004A6B29"/>
    <w:rsid w:val="004D30BA"/>
    <w:rsid w:val="004D3F61"/>
    <w:rsid w:val="004D7A82"/>
    <w:rsid w:val="004E16EE"/>
    <w:rsid w:val="004E5FC4"/>
    <w:rsid w:val="004F78CB"/>
    <w:rsid w:val="00500FAC"/>
    <w:rsid w:val="005016D2"/>
    <w:rsid w:val="00512DAF"/>
    <w:rsid w:val="00537F79"/>
    <w:rsid w:val="00567453"/>
    <w:rsid w:val="00574BDE"/>
    <w:rsid w:val="005A73C6"/>
    <w:rsid w:val="005D3BBF"/>
    <w:rsid w:val="00600C8C"/>
    <w:rsid w:val="00605A3E"/>
    <w:rsid w:val="00613D59"/>
    <w:rsid w:val="006221E1"/>
    <w:rsid w:val="006247C2"/>
    <w:rsid w:val="00663E4A"/>
    <w:rsid w:val="00671D1F"/>
    <w:rsid w:val="00674CF5"/>
    <w:rsid w:val="00691FA4"/>
    <w:rsid w:val="006B2B5E"/>
    <w:rsid w:val="006C03A4"/>
    <w:rsid w:val="006C52F2"/>
    <w:rsid w:val="006C7EAC"/>
    <w:rsid w:val="006D02F0"/>
    <w:rsid w:val="00727284"/>
    <w:rsid w:val="00740EA3"/>
    <w:rsid w:val="007745A9"/>
    <w:rsid w:val="00776969"/>
    <w:rsid w:val="0078680E"/>
    <w:rsid w:val="0078762D"/>
    <w:rsid w:val="007A334E"/>
    <w:rsid w:val="007B0120"/>
    <w:rsid w:val="007D169F"/>
    <w:rsid w:val="007E779B"/>
    <w:rsid w:val="007F29EA"/>
    <w:rsid w:val="0080212B"/>
    <w:rsid w:val="00807CD3"/>
    <w:rsid w:val="00807EE3"/>
    <w:rsid w:val="00812048"/>
    <w:rsid w:val="008242CD"/>
    <w:rsid w:val="00837C19"/>
    <w:rsid w:val="00843678"/>
    <w:rsid w:val="0085212A"/>
    <w:rsid w:val="0085658B"/>
    <w:rsid w:val="00873A75"/>
    <w:rsid w:val="00876D31"/>
    <w:rsid w:val="008C237E"/>
    <w:rsid w:val="008C7E0F"/>
    <w:rsid w:val="008D2465"/>
    <w:rsid w:val="008E2E7C"/>
    <w:rsid w:val="008E7D68"/>
    <w:rsid w:val="008F3E93"/>
    <w:rsid w:val="00902B43"/>
    <w:rsid w:val="00920467"/>
    <w:rsid w:val="009368E1"/>
    <w:rsid w:val="0093786B"/>
    <w:rsid w:val="009723CC"/>
    <w:rsid w:val="009A5D83"/>
    <w:rsid w:val="009C1196"/>
    <w:rsid w:val="009C7DFE"/>
    <w:rsid w:val="009D442E"/>
    <w:rsid w:val="009E4E28"/>
    <w:rsid w:val="00A0423C"/>
    <w:rsid w:val="00A051A6"/>
    <w:rsid w:val="00A1763E"/>
    <w:rsid w:val="00A21D68"/>
    <w:rsid w:val="00A34587"/>
    <w:rsid w:val="00A42204"/>
    <w:rsid w:val="00A648E6"/>
    <w:rsid w:val="00A75F8A"/>
    <w:rsid w:val="00A76BB2"/>
    <w:rsid w:val="00AA26A6"/>
    <w:rsid w:val="00AB418C"/>
    <w:rsid w:val="00AC3A83"/>
    <w:rsid w:val="00B00F56"/>
    <w:rsid w:val="00B1478D"/>
    <w:rsid w:val="00B21422"/>
    <w:rsid w:val="00B23A81"/>
    <w:rsid w:val="00B2470B"/>
    <w:rsid w:val="00B34338"/>
    <w:rsid w:val="00B74176"/>
    <w:rsid w:val="00B772CA"/>
    <w:rsid w:val="00B90A92"/>
    <w:rsid w:val="00BA08F4"/>
    <w:rsid w:val="00BA248C"/>
    <w:rsid w:val="00BC7E89"/>
    <w:rsid w:val="00BE262F"/>
    <w:rsid w:val="00BF2A92"/>
    <w:rsid w:val="00C0346A"/>
    <w:rsid w:val="00C16840"/>
    <w:rsid w:val="00C22221"/>
    <w:rsid w:val="00C42A24"/>
    <w:rsid w:val="00C529F0"/>
    <w:rsid w:val="00C55B8F"/>
    <w:rsid w:val="00C6362C"/>
    <w:rsid w:val="00C75089"/>
    <w:rsid w:val="00CA4559"/>
    <w:rsid w:val="00CF38E9"/>
    <w:rsid w:val="00CF3C4D"/>
    <w:rsid w:val="00D12DA1"/>
    <w:rsid w:val="00D72555"/>
    <w:rsid w:val="00D878A7"/>
    <w:rsid w:val="00D90264"/>
    <w:rsid w:val="00DC2659"/>
    <w:rsid w:val="00DD231C"/>
    <w:rsid w:val="00DE268D"/>
    <w:rsid w:val="00DE77C2"/>
    <w:rsid w:val="00DF17B7"/>
    <w:rsid w:val="00E01CA0"/>
    <w:rsid w:val="00E52CE8"/>
    <w:rsid w:val="00E80BE1"/>
    <w:rsid w:val="00E81556"/>
    <w:rsid w:val="00E82AF3"/>
    <w:rsid w:val="00EB29C3"/>
    <w:rsid w:val="00EC6AE0"/>
    <w:rsid w:val="00EF6E7E"/>
    <w:rsid w:val="00F146EE"/>
    <w:rsid w:val="00F16A0B"/>
    <w:rsid w:val="00F33C24"/>
    <w:rsid w:val="00F360E2"/>
    <w:rsid w:val="00F47F25"/>
    <w:rsid w:val="00F528E3"/>
    <w:rsid w:val="00F75C1D"/>
    <w:rsid w:val="00F84D2D"/>
    <w:rsid w:val="00F954ED"/>
    <w:rsid w:val="00FA5910"/>
    <w:rsid w:val="00FF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93355"/>
  <w15:docId w15:val="{3113A183-FCDF-442F-8F04-8D36A7F5F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0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0B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2465"/>
  </w:style>
  <w:style w:type="paragraph" w:styleId="a7">
    <w:name w:val="footer"/>
    <w:basedOn w:val="a"/>
    <w:link w:val="a8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2465"/>
  </w:style>
  <w:style w:type="table" w:styleId="a9">
    <w:name w:val="Table Grid"/>
    <w:basedOn w:val="a1"/>
    <w:uiPriority w:val="59"/>
    <w:rsid w:val="007745A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0D26D0"/>
    <w:pPr>
      <w:spacing w:after="200"/>
      <w:ind w:left="720" w:firstLine="0"/>
      <w:contextualSpacing/>
    </w:pPr>
    <w:rPr>
      <w:rFonts w:eastAsia="Calibri" w:cs="Times New Roman"/>
      <w:sz w:val="28"/>
      <w:szCs w:val="28"/>
    </w:rPr>
  </w:style>
  <w:style w:type="paragraph" w:styleId="ab">
    <w:name w:val="Body Text Indent"/>
    <w:basedOn w:val="a"/>
    <w:link w:val="ac"/>
    <w:uiPriority w:val="99"/>
    <w:rsid w:val="009C7DFE"/>
    <w:pPr>
      <w:widowControl w:val="0"/>
      <w:autoSpaceDE w:val="0"/>
      <w:autoSpaceDN w:val="0"/>
      <w:adjustRightInd w:val="0"/>
      <w:spacing w:after="120" w:line="240" w:lineRule="auto"/>
      <w:ind w:left="283" w:firstLine="0"/>
    </w:pPr>
    <w:rPr>
      <w:rFonts w:eastAsia="Times New Roman" w:cs="Times New Roman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rsid w:val="009C7DFE"/>
    <w:rPr>
      <w:rFonts w:eastAsia="Times New Roman" w:cs="Times New Roman"/>
      <w:sz w:val="20"/>
      <w:szCs w:val="20"/>
    </w:rPr>
  </w:style>
  <w:style w:type="character" w:customStyle="1" w:styleId="s3">
    <w:name w:val="s3"/>
    <w:basedOn w:val="a0"/>
    <w:rsid w:val="009C7DFE"/>
  </w:style>
  <w:style w:type="character" w:styleId="ad">
    <w:name w:val="Hyperlink"/>
    <w:basedOn w:val="a0"/>
    <w:uiPriority w:val="99"/>
    <w:semiHidden/>
    <w:unhideWhenUsed/>
    <w:rsid w:val="009C7D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1445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</dc:creator>
  <cp:lastModifiedBy>Akmaral Sabitovna</cp:lastModifiedBy>
  <cp:revision>28</cp:revision>
  <cp:lastPrinted>2014-08-28T05:52:00Z</cp:lastPrinted>
  <dcterms:created xsi:type="dcterms:W3CDTF">2015-01-20T07:35:00Z</dcterms:created>
  <dcterms:modified xsi:type="dcterms:W3CDTF">2023-02-23T04:38:00Z</dcterms:modified>
</cp:coreProperties>
</file>