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4A" w:rsidRPr="007E53F4" w:rsidRDefault="00192B4A" w:rsidP="007E53F4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192B4A" w:rsidRPr="007E53F4" w:rsidRDefault="00192B4A" w:rsidP="007E53F4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Приказом директора</w:t>
      </w:r>
      <w:r w:rsidR="007E53F4"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192B4A" w:rsidRPr="007E53F4" w:rsidRDefault="00192B4A" w:rsidP="007E53F4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«Многопрофильный медицинский центр» </w:t>
      </w:r>
    </w:p>
    <w:p w:rsidR="00192B4A" w:rsidRPr="007E53F4" w:rsidRDefault="00192B4A" w:rsidP="007E53F4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="00CF4EF2"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Астана</w:t>
      </w:r>
    </w:p>
    <w:p w:rsidR="00E80BD0" w:rsidRPr="007E53F4" w:rsidRDefault="00192B4A" w:rsidP="007E53F4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«____»</w:t>
      </w: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 </w:t>
      </w:r>
      <w:r w:rsidRPr="007E53F4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___________</w:t>
      </w: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20___ года</w:t>
      </w:r>
      <w:r w:rsidR="007E53F4"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7E53F4"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192B4A" w:rsidRPr="007E53F4" w:rsidRDefault="00192B4A" w:rsidP="007E53F4">
      <w:pPr>
        <w:pStyle w:val="2"/>
        <w:rPr>
          <w:rFonts w:ascii="Times New Roman" w:hAnsi="Times New Roman"/>
          <w:i w:val="0"/>
        </w:rPr>
      </w:pPr>
    </w:p>
    <w:p w:rsidR="007E53F4" w:rsidRPr="007E53F4" w:rsidRDefault="007E53F4" w:rsidP="007E53F4">
      <w:pPr>
        <w:pStyle w:val="2"/>
        <w:rPr>
          <w:rFonts w:ascii="Times New Roman" w:hAnsi="Times New Roman"/>
          <w:i w:val="0"/>
        </w:rPr>
      </w:pPr>
    </w:p>
    <w:p w:rsidR="00E80BD0" w:rsidRPr="007E53F4" w:rsidRDefault="00E80BD0" w:rsidP="007E53F4">
      <w:pPr>
        <w:pStyle w:val="2"/>
        <w:rPr>
          <w:rFonts w:ascii="Times New Roman" w:hAnsi="Times New Roman"/>
          <w:i w:val="0"/>
        </w:rPr>
      </w:pPr>
      <w:r w:rsidRPr="007E53F4">
        <w:rPr>
          <w:rFonts w:ascii="Times New Roman" w:hAnsi="Times New Roman"/>
          <w:i w:val="0"/>
        </w:rPr>
        <w:t>ДОЛЖНОСТНАЯ ИНСТРУКЦИЯ</w:t>
      </w:r>
      <w:r w:rsidR="00594550" w:rsidRPr="007E53F4">
        <w:rPr>
          <w:rFonts w:ascii="Times New Roman" w:hAnsi="Times New Roman"/>
          <w:i w:val="0"/>
        </w:rPr>
        <w:t xml:space="preserve"> ВРАЧА-ЭКСПЕРТА</w:t>
      </w:r>
    </w:p>
    <w:p w:rsidR="00594550" w:rsidRPr="007E53F4" w:rsidRDefault="00594550" w:rsidP="007E5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0BD0" w:rsidRPr="007E53F4" w:rsidRDefault="007E53F4" w:rsidP="007E5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E80BD0" w:rsidRPr="007E53F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80BD0" w:rsidRPr="007E53F4" w:rsidRDefault="00E80BD0" w:rsidP="007E53F4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192B4A" w:rsidRPr="007E53F4" w:rsidRDefault="00192B4A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E53F4">
        <w:rPr>
          <w:sz w:val="28"/>
          <w:szCs w:val="28"/>
        </w:rPr>
        <w:t>1.</w:t>
      </w:r>
      <w:r w:rsidR="00E80BD0" w:rsidRPr="007E53F4">
        <w:rPr>
          <w:sz w:val="28"/>
          <w:szCs w:val="28"/>
        </w:rPr>
        <w:t>Настоящая должностная инструкция определяет функциональные обязан</w:t>
      </w:r>
      <w:r w:rsidR="007E53F4">
        <w:rPr>
          <w:sz w:val="28"/>
          <w:szCs w:val="28"/>
        </w:rPr>
        <w:t xml:space="preserve">ности, права и ответственность </w:t>
      </w:r>
      <w:r w:rsidR="00E80BD0" w:rsidRPr="007E53F4">
        <w:rPr>
          <w:sz w:val="28"/>
          <w:szCs w:val="28"/>
        </w:rPr>
        <w:t>врача-эксперта</w:t>
      </w:r>
      <w:r w:rsidR="00571296" w:rsidRPr="007E53F4">
        <w:rPr>
          <w:sz w:val="28"/>
          <w:szCs w:val="28"/>
        </w:rPr>
        <w:t>.</w:t>
      </w:r>
      <w:r w:rsidRPr="007E53F4">
        <w:rPr>
          <w:sz w:val="28"/>
          <w:szCs w:val="28"/>
          <w:lang w:val="kk-KZ"/>
        </w:rPr>
        <w:t xml:space="preserve">       </w:t>
      </w:r>
    </w:p>
    <w:p w:rsidR="00192B4A" w:rsidRPr="007E53F4" w:rsidRDefault="00192B4A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E53F4">
        <w:rPr>
          <w:sz w:val="28"/>
          <w:szCs w:val="28"/>
        </w:rPr>
        <w:t>2.</w:t>
      </w:r>
      <w:r w:rsidR="007E53F4">
        <w:rPr>
          <w:sz w:val="28"/>
          <w:szCs w:val="28"/>
        </w:rPr>
        <w:t xml:space="preserve">На должность </w:t>
      </w:r>
      <w:r w:rsidRPr="007E53F4">
        <w:rPr>
          <w:sz w:val="28"/>
          <w:szCs w:val="28"/>
        </w:rPr>
        <w:t xml:space="preserve">врача-эксперта </w:t>
      </w:r>
      <w:r w:rsidRPr="007E53F4">
        <w:rPr>
          <w:rStyle w:val="FontStyle11"/>
          <w:b w:val="0"/>
          <w:sz w:val="28"/>
          <w:szCs w:val="28"/>
        </w:rPr>
        <w:t>назначается лицо, имеющее</w:t>
      </w:r>
      <w:r w:rsidR="007E53F4">
        <w:rPr>
          <w:rStyle w:val="FontStyle11"/>
          <w:b w:val="0"/>
          <w:sz w:val="28"/>
          <w:szCs w:val="28"/>
        </w:rPr>
        <w:t xml:space="preserve"> </w:t>
      </w:r>
      <w:r w:rsidRPr="007E53F4">
        <w:rPr>
          <w:sz w:val="28"/>
          <w:szCs w:val="28"/>
        </w:rPr>
        <w:t>высшее образование по направлению подготовки "Здравоохранение" и (или) послевузовское образование по соответствующей специальности, сертификат специалиста в области здравоохранения по соответствующей специальности.</w:t>
      </w:r>
    </w:p>
    <w:p w:rsidR="00192B4A" w:rsidRPr="007E53F4" w:rsidRDefault="00192B4A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E53F4">
        <w:rPr>
          <w:sz w:val="28"/>
          <w:szCs w:val="28"/>
        </w:rPr>
        <w:t>3.</w:t>
      </w:r>
      <w:r w:rsidR="00E80BD0" w:rsidRPr="007E53F4">
        <w:rPr>
          <w:sz w:val="28"/>
          <w:szCs w:val="28"/>
        </w:rPr>
        <w:t>Врач-эксперт назначается на должность и освобождается от должности в установленном законодательством порядке директором ГКП</w:t>
      </w:r>
      <w:r w:rsidR="00CF4EF2" w:rsidRPr="007E53F4">
        <w:rPr>
          <w:sz w:val="28"/>
          <w:szCs w:val="28"/>
        </w:rPr>
        <w:t xml:space="preserve"> на ПХВ</w:t>
      </w:r>
      <w:r w:rsidR="00E80BD0" w:rsidRPr="007E53F4">
        <w:rPr>
          <w:sz w:val="28"/>
          <w:szCs w:val="28"/>
        </w:rPr>
        <w:t xml:space="preserve"> «Многопрофильный медицинский центр» </w:t>
      </w:r>
      <w:r w:rsidR="00CF4EF2" w:rsidRPr="007E53F4">
        <w:rPr>
          <w:sz w:val="28"/>
          <w:szCs w:val="28"/>
        </w:rPr>
        <w:t>акимата города Астана</w:t>
      </w:r>
      <w:r w:rsidR="00E80BD0" w:rsidRPr="007E53F4">
        <w:rPr>
          <w:sz w:val="28"/>
          <w:szCs w:val="28"/>
        </w:rPr>
        <w:t xml:space="preserve"> (далее - </w:t>
      </w:r>
      <w:r w:rsidR="00CF4EF2" w:rsidRPr="007E53F4">
        <w:rPr>
          <w:sz w:val="28"/>
          <w:szCs w:val="28"/>
        </w:rPr>
        <w:t>Ц</w:t>
      </w:r>
      <w:r w:rsidR="00E80BD0" w:rsidRPr="007E53F4">
        <w:rPr>
          <w:sz w:val="28"/>
          <w:szCs w:val="28"/>
        </w:rPr>
        <w:t>ентр).</w:t>
      </w:r>
    </w:p>
    <w:p w:rsidR="00192B4A" w:rsidRPr="007E53F4" w:rsidRDefault="00192B4A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E53F4">
        <w:rPr>
          <w:sz w:val="28"/>
          <w:szCs w:val="28"/>
        </w:rPr>
        <w:t>4.</w:t>
      </w:r>
      <w:r w:rsidR="00E80BD0" w:rsidRPr="007E53F4">
        <w:rPr>
          <w:sz w:val="28"/>
          <w:szCs w:val="28"/>
        </w:rPr>
        <w:t xml:space="preserve">Врач-эксперт </w:t>
      </w:r>
      <w:r w:rsidR="00E80BD0" w:rsidRPr="007E53F4">
        <w:rPr>
          <w:color w:val="000000"/>
          <w:sz w:val="28"/>
          <w:szCs w:val="28"/>
        </w:rPr>
        <w:t xml:space="preserve">подчиняется </w:t>
      </w:r>
      <w:r w:rsidR="000933D7" w:rsidRPr="007E53F4">
        <w:rPr>
          <w:sz w:val="28"/>
          <w:szCs w:val="28"/>
        </w:rPr>
        <w:t xml:space="preserve">непосредственно директору </w:t>
      </w:r>
      <w:proofErr w:type="gramStart"/>
      <w:r w:rsidR="000933D7" w:rsidRPr="007E53F4">
        <w:rPr>
          <w:sz w:val="28"/>
          <w:szCs w:val="28"/>
        </w:rPr>
        <w:t>Центра</w:t>
      </w:r>
      <w:r w:rsidR="00E80BD0" w:rsidRPr="007E53F4">
        <w:rPr>
          <w:sz w:val="28"/>
          <w:szCs w:val="28"/>
        </w:rPr>
        <w:t xml:space="preserve">  выполняет</w:t>
      </w:r>
      <w:proofErr w:type="gramEnd"/>
      <w:r w:rsidR="00E80BD0" w:rsidRPr="007E53F4">
        <w:rPr>
          <w:sz w:val="28"/>
          <w:szCs w:val="28"/>
        </w:rPr>
        <w:t xml:space="preserve"> поруче</w:t>
      </w:r>
      <w:r w:rsidRPr="007E53F4">
        <w:rPr>
          <w:sz w:val="28"/>
          <w:szCs w:val="28"/>
        </w:rPr>
        <w:t>ния вышестоящих должностных лиц</w:t>
      </w:r>
      <w:r w:rsidR="009E0EC7" w:rsidRPr="007E53F4">
        <w:rPr>
          <w:sz w:val="28"/>
          <w:szCs w:val="28"/>
        </w:rPr>
        <w:t>.</w:t>
      </w:r>
    </w:p>
    <w:p w:rsidR="00E80BD0" w:rsidRPr="007E53F4" w:rsidRDefault="009E0EC7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E53F4">
        <w:rPr>
          <w:sz w:val="28"/>
          <w:szCs w:val="28"/>
        </w:rPr>
        <w:t>5.</w:t>
      </w:r>
      <w:r w:rsidR="00E80BD0" w:rsidRPr="007E53F4">
        <w:rPr>
          <w:sz w:val="28"/>
          <w:szCs w:val="28"/>
        </w:rPr>
        <w:t>Врач-эксперт осуществляет свою деятельность в соответствии с:</w:t>
      </w:r>
    </w:p>
    <w:p w:rsidR="00E80BD0" w:rsidRPr="007E53F4" w:rsidRDefault="00E80BD0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E53F4">
        <w:rPr>
          <w:sz w:val="28"/>
          <w:szCs w:val="28"/>
        </w:rPr>
        <w:t>1) нормативными правовыми актами, регулирующими отношения в области здравоохранения</w:t>
      </w:r>
      <w:r w:rsidRPr="007E53F4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E80BD0" w:rsidRPr="007E53F4" w:rsidRDefault="00952B74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E53F4">
        <w:rPr>
          <w:sz w:val="28"/>
          <w:szCs w:val="28"/>
        </w:rPr>
        <w:t>2)</w:t>
      </w:r>
      <w:r w:rsidR="00E80BD0" w:rsidRPr="007E53F4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CF4EF2" w:rsidRPr="007E53F4">
        <w:rPr>
          <w:sz w:val="28"/>
          <w:szCs w:val="28"/>
        </w:rPr>
        <w:t>Астана</w:t>
      </w:r>
      <w:r w:rsidR="00E80BD0" w:rsidRPr="007E53F4">
        <w:rPr>
          <w:sz w:val="28"/>
          <w:szCs w:val="28"/>
        </w:rPr>
        <w:t xml:space="preserve">, </w:t>
      </w:r>
      <w:r w:rsidR="00E80BD0" w:rsidRPr="007E53F4">
        <w:rPr>
          <w:sz w:val="28"/>
          <w:szCs w:val="28"/>
          <w:lang w:val="kk-KZ"/>
        </w:rPr>
        <w:t>указаниями директора центра</w:t>
      </w:r>
      <w:r w:rsidR="00E80BD0" w:rsidRPr="007E53F4">
        <w:rPr>
          <w:sz w:val="28"/>
          <w:szCs w:val="28"/>
        </w:rPr>
        <w:t>;</w:t>
      </w:r>
    </w:p>
    <w:p w:rsidR="009E0EC7" w:rsidRPr="007E53F4" w:rsidRDefault="00E80BD0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E53F4">
        <w:rPr>
          <w:sz w:val="28"/>
          <w:szCs w:val="28"/>
        </w:rPr>
        <w:t>3) правилами внутреннего трудового распорядка, внутренним</w:t>
      </w:r>
      <w:r w:rsidRPr="007E53F4">
        <w:rPr>
          <w:sz w:val="28"/>
          <w:szCs w:val="28"/>
          <w:lang w:val="kk-KZ"/>
        </w:rPr>
        <w:t>и</w:t>
      </w:r>
      <w:r w:rsidRPr="007E53F4">
        <w:rPr>
          <w:sz w:val="28"/>
          <w:szCs w:val="28"/>
        </w:rPr>
        <w:t xml:space="preserve"> документ</w:t>
      </w:r>
      <w:r w:rsidRPr="007E53F4">
        <w:rPr>
          <w:sz w:val="28"/>
          <w:szCs w:val="28"/>
          <w:lang w:val="kk-KZ"/>
        </w:rPr>
        <w:t xml:space="preserve">ами </w:t>
      </w:r>
      <w:r w:rsidRPr="007E53F4">
        <w:rPr>
          <w:sz w:val="28"/>
          <w:szCs w:val="28"/>
        </w:rPr>
        <w:t xml:space="preserve">центра и настоящей должностной </w:t>
      </w:r>
      <w:r w:rsidR="000F2367" w:rsidRPr="007E53F4">
        <w:rPr>
          <w:sz w:val="28"/>
          <w:szCs w:val="28"/>
        </w:rPr>
        <w:t>инструкцией</w:t>
      </w:r>
      <w:r w:rsidRPr="007E53F4">
        <w:rPr>
          <w:sz w:val="28"/>
          <w:szCs w:val="28"/>
        </w:rPr>
        <w:t>.</w:t>
      </w:r>
    </w:p>
    <w:p w:rsidR="009E0EC7" w:rsidRPr="007E53F4" w:rsidRDefault="009E0EC7" w:rsidP="007E53F4">
      <w:pPr>
        <w:pStyle w:val="a6"/>
        <w:tabs>
          <w:tab w:val="left" w:pos="0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7E53F4">
        <w:rPr>
          <w:sz w:val="28"/>
          <w:szCs w:val="28"/>
        </w:rPr>
        <w:t>6</w:t>
      </w:r>
      <w:r w:rsidR="007E53F4">
        <w:rPr>
          <w:sz w:val="28"/>
          <w:szCs w:val="28"/>
        </w:rPr>
        <w:t>.</w:t>
      </w:r>
      <w:r w:rsidRPr="007E53F4">
        <w:rPr>
          <w:color w:val="000000" w:themeColor="text1"/>
          <w:sz w:val="28"/>
          <w:szCs w:val="28"/>
        </w:rPr>
        <w:t>Должен знать:</w:t>
      </w:r>
    </w:p>
    <w:p w:rsidR="009E0EC7" w:rsidRPr="007E53F4" w:rsidRDefault="009E0EC7" w:rsidP="007E53F4">
      <w:pPr>
        <w:pStyle w:val="a"/>
        <w:numPr>
          <w:ilvl w:val="0"/>
          <w:numId w:val="6"/>
        </w:numPr>
        <w:tabs>
          <w:tab w:val="clear" w:pos="1134"/>
          <w:tab w:val="left" w:pos="0"/>
        </w:tabs>
        <w:ind w:left="0" w:firstLine="709"/>
        <w:rPr>
          <w:color w:val="000000" w:themeColor="text1"/>
        </w:rPr>
      </w:pPr>
      <w:r w:rsidRPr="007E53F4">
        <w:rPr>
          <w:color w:val="000000" w:themeColor="text1"/>
        </w:rPr>
        <w:t>Конституцию Республики Казахстан от 30 августа 1995 года</w:t>
      </w:r>
      <w:r w:rsidRPr="007E53F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7E53F4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E53F4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7E53F4">
        <w:rPr>
          <w:color w:val="000000" w:themeColor="text1"/>
        </w:rPr>
        <w:t>;</w:t>
      </w:r>
    </w:p>
    <w:p w:rsidR="009E0EC7" w:rsidRPr="007E53F4" w:rsidRDefault="009E0EC7" w:rsidP="007E53F4">
      <w:pPr>
        <w:pStyle w:val="a"/>
        <w:numPr>
          <w:ilvl w:val="0"/>
          <w:numId w:val="6"/>
        </w:numPr>
        <w:tabs>
          <w:tab w:val="clear" w:pos="1134"/>
          <w:tab w:val="left" w:pos="0"/>
        </w:tabs>
        <w:ind w:left="0" w:firstLine="709"/>
        <w:rPr>
          <w:color w:val="000000" w:themeColor="text1"/>
        </w:rPr>
      </w:pPr>
      <w:r w:rsidRPr="007E53F4">
        <w:rPr>
          <w:color w:val="000000" w:themeColor="text1"/>
        </w:rPr>
        <w:t>Трудовой кодекс Республики Казахстан от 23 ноября 2015 года</w:t>
      </w:r>
      <w:r w:rsidRPr="007E53F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7E53F4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E53F4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7E53F4">
        <w:rPr>
          <w:color w:val="000000" w:themeColor="text1"/>
        </w:rPr>
        <w:t>;</w:t>
      </w:r>
    </w:p>
    <w:p w:rsidR="009E0EC7" w:rsidRPr="007E53F4" w:rsidRDefault="009E0EC7" w:rsidP="007E53F4">
      <w:pPr>
        <w:pStyle w:val="a"/>
        <w:numPr>
          <w:ilvl w:val="0"/>
          <w:numId w:val="6"/>
        </w:numPr>
        <w:tabs>
          <w:tab w:val="clear" w:pos="1134"/>
          <w:tab w:val="left" w:pos="0"/>
        </w:tabs>
        <w:ind w:left="0" w:firstLine="709"/>
        <w:rPr>
          <w:color w:val="000000" w:themeColor="text1"/>
        </w:rPr>
      </w:pPr>
      <w:r w:rsidRPr="007E53F4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7E53F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7E53F4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E53F4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9E0EC7" w:rsidRPr="007E53F4" w:rsidRDefault="009E0EC7" w:rsidP="007E53F4">
      <w:pPr>
        <w:pStyle w:val="a"/>
        <w:numPr>
          <w:ilvl w:val="0"/>
          <w:numId w:val="6"/>
        </w:numPr>
        <w:tabs>
          <w:tab w:val="clear" w:pos="1134"/>
        </w:tabs>
        <w:ind w:left="0" w:firstLine="567"/>
        <w:rPr>
          <w:i/>
          <w:color w:val="000000" w:themeColor="text1"/>
        </w:rPr>
      </w:pPr>
      <w:r w:rsidRPr="007E53F4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7E53F4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9E0EC7" w:rsidRPr="007E53F4" w:rsidRDefault="009E0EC7" w:rsidP="007E53F4">
      <w:pPr>
        <w:pStyle w:val="a"/>
        <w:numPr>
          <w:ilvl w:val="0"/>
          <w:numId w:val="6"/>
        </w:numPr>
        <w:tabs>
          <w:tab w:val="clear" w:pos="1134"/>
        </w:tabs>
        <w:ind w:left="0" w:firstLine="709"/>
        <w:rPr>
          <w:rStyle w:val="s3"/>
          <w:color w:val="000000" w:themeColor="text1"/>
        </w:rPr>
      </w:pPr>
      <w:r w:rsidRPr="007E53F4">
        <w:rPr>
          <w:color w:val="000000" w:themeColor="text1"/>
        </w:rPr>
        <w:lastRenderedPageBreak/>
        <w:t>Закон Республики Казахстан от 11 июля 1997 года "О языках в Республике Казахстан"</w:t>
      </w:r>
      <w:r w:rsidRPr="007E53F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7E53F4">
          <w:rPr>
            <w:rStyle w:val="a8"/>
            <w:i/>
            <w:iCs/>
            <w:color w:val="000000" w:themeColor="text1"/>
          </w:rPr>
          <w:t>изменениями и дополнениями</w:t>
        </w:r>
      </w:hyperlink>
      <w:r w:rsidRPr="007E53F4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9E0EC7" w:rsidRPr="007E53F4" w:rsidRDefault="009E0EC7" w:rsidP="007E53F4">
      <w:pPr>
        <w:pStyle w:val="a"/>
        <w:numPr>
          <w:ilvl w:val="0"/>
          <w:numId w:val="6"/>
        </w:numPr>
        <w:tabs>
          <w:tab w:val="clear" w:pos="1134"/>
        </w:tabs>
        <w:ind w:left="0" w:firstLine="709"/>
        <w:rPr>
          <w:color w:val="000000" w:themeColor="text1"/>
        </w:rPr>
      </w:pPr>
      <w:r w:rsidRPr="007E53F4">
        <w:rPr>
          <w:color w:val="000000" w:themeColor="text1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E80BD0" w:rsidRPr="007E53F4" w:rsidRDefault="009E0EC7" w:rsidP="007E53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E80BD0" w:rsidRPr="007E53F4">
        <w:rPr>
          <w:rFonts w:ascii="Times New Roman" w:hAnsi="Times New Roman" w:cs="Times New Roman"/>
          <w:sz w:val="28"/>
          <w:szCs w:val="28"/>
          <w:lang w:val="kk-KZ"/>
        </w:rPr>
        <w:t>.В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0F2367" w:rsidRPr="007E53F4" w:rsidRDefault="000F2367" w:rsidP="007E53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0BD0" w:rsidRPr="007E53F4" w:rsidRDefault="007E53F4" w:rsidP="007E53F4">
      <w:pPr>
        <w:pStyle w:val="a6"/>
        <w:spacing w:after="0"/>
        <w:ind w:left="0"/>
        <w:rPr>
          <w:b/>
          <w:sz w:val="28"/>
          <w:szCs w:val="32"/>
        </w:rPr>
      </w:pPr>
      <w:r w:rsidRPr="007E53F4">
        <w:rPr>
          <w:b/>
          <w:sz w:val="28"/>
          <w:szCs w:val="32"/>
          <w:lang w:val="kk-KZ"/>
        </w:rPr>
        <w:t>2.</w:t>
      </w:r>
      <w:r w:rsidR="00E80BD0" w:rsidRPr="007E53F4">
        <w:rPr>
          <w:b/>
          <w:sz w:val="28"/>
          <w:szCs w:val="32"/>
        </w:rPr>
        <w:t xml:space="preserve">Обязанности </w:t>
      </w:r>
    </w:p>
    <w:p w:rsidR="002B28D0" w:rsidRPr="007E53F4" w:rsidRDefault="002B28D0" w:rsidP="007E53F4">
      <w:pPr>
        <w:pStyle w:val="a6"/>
        <w:spacing w:after="0"/>
        <w:ind w:left="720"/>
        <w:rPr>
          <w:b/>
          <w:sz w:val="28"/>
          <w:szCs w:val="28"/>
        </w:rPr>
      </w:pPr>
    </w:p>
    <w:p w:rsidR="00D02DE4" w:rsidRPr="007E53F4" w:rsidRDefault="009E0EC7" w:rsidP="007E53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</w:rPr>
        <w:t>8.</w:t>
      </w:r>
      <w:r w:rsidR="00D02DE4" w:rsidRPr="007E53F4">
        <w:rPr>
          <w:rFonts w:ascii="Times New Roman" w:hAnsi="Times New Roman" w:cs="Times New Roman"/>
          <w:sz w:val="28"/>
          <w:szCs w:val="28"/>
        </w:rPr>
        <w:t>Должностные обязанности:</w:t>
      </w:r>
      <w:bookmarkStart w:id="0" w:name="bssPhr519"/>
      <w:bookmarkStart w:id="1" w:name="dfasqqlgsg"/>
      <w:bookmarkEnd w:id="0"/>
      <w:bookmarkEnd w:id="1"/>
      <w:r w:rsidR="002B28D0" w:rsidRPr="007E5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2DE4" w:rsidRPr="007E53F4">
        <w:rPr>
          <w:rFonts w:ascii="Times New Roman" w:hAnsi="Times New Roman" w:cs="Times New Roman"/>
          <w:sz w:val="28"/>
          <w:szCs w:val="28"/>
        </w:rPr>
        <w:t>Проводит экспертизу объемов и качества, оказываемой медицинской помощи населению. Контролирует выполнение объемов медицинских услуг, оказываемых населению. Проводит ретроспективный анализ лечебно-диагностических мероприятий, разрабатывает программы по управлению качеством медицинской помощи в организациях здравоохранения.</w:t>
      </w:r>
    </w:p>
    <w:p w:rsidR="00D02DE4" w:rsidRPr="007E53F4" w:rsidRDefault="00D02DE4" w:rsidP="007E53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bssPhr520"/>
      <w:bookmarkStart w:id="3" w:name="dfas1a6ha4"/>
      <w:bookmarkEnd w:id="2"/>
      <w:bookmarkEnd w:id="3"/>
      <w:r w:rsidRPr="007E53F4">
        <w:rPr>
          <w:rFonts w:ascii="Times New Roman" w:hAnsi="Times New Roman" w:cs="Times New Roman"/>
          <w:sz w:val="28"/>
          <w:szCs w:val="28"/>
        </w:rPr>
        <w:t>Осуществляет взаимодействие с медико-социальными экспертными комиссиями. Внедряет инновационные технологии в обслуживании населения. Изучает степень качества медицинских услуг, предоставленных населению, по результатам анализа, решает проблемы (жалобы) пациентов на месте.</w:t>
      </w:r>
    </w:p>
    <w:p w:rsidR="00D02DE4" w:rsidRPr="007E53F4" w:rsidRDefault="00D02DE4" w:rsidP="007E53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bssPhr521"/>
      <w:bookmarkStart w:id="5" w:name="dfasb1r5s7"/>
      <w:bookmarkEnd w:id="4"/>
      <w:bookmarkEnd w:id="5"/>
      <w:r w:rsidRPr="007E53F4">
        <w:rPr>
          <w:rFonts w:ascii="Times New Roman" w:hAnsi="Times New Roman" w:cs="Times New Roman"/>
          <w:sz w:val="28"/>
          <w:szCs w:val="28"/>
        </w:rPr>
        <w:t>Обеспечивает своевременное и качественное оформление медицинской документации.</w:t>
      </w:r>
    </w:p>
    <w:p w:rsidR="00D02DE4" w:rsidRPr="007E53F4" w:rsidRDefault="00D02DE4" w:rsidP="007E53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bssPhr522"/>
      <w:bookmarkStart w:id="7" w:name="dfas81p6y7"/>
      <w:bookmarkEnd w:id="6"/>
      <w:bookmarkEnd w:id="7"/>
      <w:r w:rsidRPr="007E53F4">
        <w:rPr>
          <w:rFonts w:ascii="Times New Roman" w:hAnsi="Times New Roman" w:cs="Times New Roman"/>
          <w:sz w:val="28"/>
          <w:szCs w:val="28"/>
        </w:rPr>
        <w:t>Соблюдает медицинскую этику, правила внутреннего трудового распорядка, противопожарной безопасности, по безопасности и охране труда, санитарно-эпидемиологического режима.</w:t>
      </w:r>
    </w:p>
    <w:p w:rsidR="00D02DE4" w:rsidRPr="007E53F4" w:rsidRDefault="00D02DE4" w:rsidP="007E53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bssPhr523"/>
      <w:bookmarkStart w:id="9" w:name="dfas2m4izt"/>
      <w:bookmarkEnd w:id="8"/>
      <w:bookmarkEnd w:id="9"/>
      <w:r w:rsidRPr="007E53F4">
        <w:rPr>
          <w:rFonts w:ascii="Times New Roman" w:hAnsi="Times New Roman" w:cs="Times New Roman"/>
          <w:sz w:val="28"/>
          <w:szCs w:val="28"/>
        </w:rPr>
        <w:t>Несет персональную ответственность за соблюдение антикоррупционного законодательства, и принятию мер по недопущению проявлений коррупции со своей стороны и подчинённых ему лиц.</w:t>
      </w:r>
    </w:p>
    <w:p w:rsidR="000F2367" w:rsidRPr="007E53F4" w:rsidRDefault="000F2367" w:rsidP="007E53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0BD0" w:rsidRPr="007E53F4" w:rsidRDefault="007E53F4" w:rsidP="007E53F4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32"/>
          <w:lang w:val="kk-KZ"/>
        </w:rPr>
      </w:pPr>
      <w:r w:rsidRPr="007E53F4">
        <w:rPr>
          <w:b/>
          <w:sz w:val="28"/>
          <w:szCs w:val="32"/>
          <w:lang w:val="kk-KZ"/>
        </w:rPr>
        <w:t>3.</w:t>
      </w:r>
      <w:r w:rsidR="00E80BD0" w:rsidRPr="007E53F4">
        <w:rPr>
          <w:b/>
          <w:sz w:val="28"/>
          <w:szCs w:val="32"/>
          <w:lang w:val="kk-KZ"/>
        </w:rPr>
        <w:t>Права</w:t>
      </w:r>
    </w:p>
    <w:p w:rsidR="00E80BD0" w:rsidRPr="007E53F4" w:rsidRDefault="00E80BD0" w:rsidP="007E53F4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sz w:val="32"/>
          <w:szCs w:val="32"/>
          <w:lang w:val="kk-KZ"/>
        </w:rPr>
      </w:pPr>
    </w:p>
    <w:p w:rsidR="00E80BD0" w:rsidRPr="007E53F4" w:rsidRDefault="009E0EC7" w:rsidP="007E53F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E80BD0" w:rsidRPr="007E53F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90720" w:rsidRPr="007E53F4">
        <w:rPr>
          <w:rStyle w:val="FontStyle11"/>
          <w:b w:val="0"/>
          <w:sz w:val="28"/>
          <w:szCs w:val="28"/>
        </w:rPr>
        <w:t>Врач -</w:t>
      </w:r>
      <w:r w:rsidR="007E53F4">
        <w:rPr>
          <w:rStyle w:val="FontStyle11"/>
          <w:b w:val="0"/>
          <w:sz w:val="28"/>
          <w:szCs w:val="28"/>
          <w:lang w:val="kk-KZ"/>
        </w:rPr>
        <w:t xml:space="preserve"> </w:t>
      </w:r>
      <w:r w:rsidR="00090720" w:rsidRPr="007E53F4">
        <w:rPr>
          <w:rStyle w:val="FontStyle11"/>
          <w:b w:val="0"/>
          <w:sz w:val="28"/>
          <w:szCs w:val="28"/>
        </w:rPr>
        <w:t>эксперт</w:t>
      </w:r>
      <w:r w:rsidR="007E53F4">
        <w:rPr>
          <w:rStyle w:val="FontStyle11"/>
          <w:sz w:val="28"/>
          <w:szCs w:val="28"/>
        </w:rPr>
        <w:t xml:space="preserve"> </w:t>
      </w:r>
      <w:r w:rsidR="00E80BD0" w:rsidRPr="007E53F4">
        <w:rPr>
          <w:rFonts w:ascii="Times New Roman" w:hAnsi="Times New Roman" w:cs="Times New Roman"/>
          <w:sz w:val="28"/>
          <w:szCs w:val="28"/>
        </w:rPr>
        <w:t>имеет право:</w:t>
      </w:r>
    </w:p>
    <w:p w:rsidR="00E80BD0" w:rsidRPr="007E53F4" w:rsidRDefault="00E80BD0" w:rsidP="007E53F4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</w:rPr>
        <w:t>1)</w:t>
      </w:r>
      <w:r w:rsidRPr="007E53F4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7E53F4">
        <w:rPr>
          <w:rFonts w:ascii="Times New Roman" w:hAnsi="Times New Roman" w:cs="Times New Roman"/>
          <w:sz w:val="28"/>
          <w:szCs w:val="28"/>
          <w:lang w:val="kk-KZ"/>
        </w:rPr>
        <w:t>Казахстан,</w:t>
      </w:r>
      <w:r w:rsidR="006D7786" w:rsidRPr="007E5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E53F4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E80BD0" w:rsidRPr="007E53F4" w:rsidRDefault="00E80BD0" w:rsidP="007E53F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</w:rPr>
        <w:t xml:space="preserve">2) знакомиться с проектами решений </w:t>
      </w:r>
      <w:r w:rsidRPr="007E53F4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E80BD0" w:rsidRPr="007E53F4" w:rsidRDefault="00E80BD0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sz w:val="28"/>
          <w:szCs w:val="28"/>
        </w:rPr>
        <w:lastRenderedPageBreak/>
        <w:t xml:space="preserve">3) по вопросам, находящимся в его компетенции, вносить на рассмотрение руководства предложения по </w:t>
      </w:r>
      <w:r w:rsidRPr="007E53F4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E80BD0" w:rsidRPr="007E53F4" w:rsidRDefault="00E80BD0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087DF7" w:rsidRPr="007E53F4">
        <w:rPr>
          <w:rFonts w:ascii="Times New Roman" w:hAnsi="Times New Roman" w:cs="Times New Roman"/>
          <w:sz w:val="28"/>
          <w:szCs w:val="28"/>
        </w:rPr>
        <w:t xml:space="preserve"> </w:t>
      </w:r>
      <w:r w:rsidRPr="007E53F4">
        <w:rPr>
          <w:rFonts w:ascii="Times New Roman" w:hAnsi="Times New Roman" w:cs="Times New Roman"/>
          <w:sz w:val="28"/>
          <w:szCs w:val="28"/>
        </w:rPr>
        <w:t>должностных</w:t>
      </w:r>
      <w:r w:rsidR="00087DF7" w:rsidRPr="007E53F4">
        <w:rPr>
          <w:rFonts w:ascii="Times New Roman" w:hAnsi="Times New Roman" w:cs="Times New Roman"/>
          <w:sz w:val="28"/>
          <w:szCs w:val="28"/>
        </w:rPr>
        <w:t xml:space="preserve"> </w:t>
      </w:r>
      <w:r w:rsidRPr="007E53F4">
        <w:rPr>
          <w:rFonts w:ascii="Times New Roman" w:hAnsi="Times New Roman" w:cs="Times New Roman"/>
          <w:sz w:val="28"/>
          <w:szCs w:val="28"/>
        </w:rPr>
        <w:t>обязанностей</w:t>
      </w:r>
      <w:r w:rsidR="00087DF7" w:rsidRPr="007E53F4">
        <w:rPr>
          <w:rFonts w:ascii="Times New Roman" w:hAnsi="Times New Roman" w:cs="Times New Roman"/>
          <w:sz w:val="28"/>
          <w:szCs w:val="28"/>
        </w:rPr>
        <w:t xml:space="preserve"> </w:t>
      </w:r>
      <w:r w:rsidRPr="007E53F4">
        <w:rPr>
          <w:rFonts w:ascii="Times New Roman" w:hAnsi="Times New Roman" w:cs="Times New Roman"/>
          <w:sz w:val="28"/>
          <w:szCs w:val="28"/>
        </w:rPr>
        <w:t>недостатках</w:t>
      </w:r>
      <w:r w:rsidR="000F2367" w:rsidRPr="007E53F4">
        <w:rPr>
          <w:rFonts w:ascii="Times New Roman" w:hAnsi="Times New Roman" w:cs="Times New Roman"/>
          <w:sz w:val="28"/>
          <w:szCs w:val="28"/>
        </w:rPr>
        <w:t xml:space="preserve"> </w:t>
      </w:r>
      <w:r w:rsidRPr="007E53F4">
        <w:rPr>
          <w:rFonts w:ascii="Times New Roman" w:hAnsi="Times New Roman" w:cs="Times New Roman"/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E80BD0" w:rsidRPr="007E53F4" w:rsidRDefault="00E80BD0" w:rsidP="007E53F4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</w:rPr>
        <w:t>5)</w:t>
      </w:r>
      <w:r w:rsidR="007E53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E53F4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E80BD0" w:rsidRPr="007E53F4" w:rsidRDefault="00E80BD0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E80BD0" w:rsidRPr="007E53F4" w:rsidRDefault="00E80BD0" w:rsidP="007E53F4">
      <w:pPr>
        <w:pStyle w:val="a4"/>
        <w:ind w:firstLine="708"/>
        <w:rPr>
          <w:sz w:val="28"/>
          <w:szCs w:val="28"/>
          <w:lang w:val="kk-KZ"/>
        </w:rPr>
      </w:pPr>
      <w:r w:rsidRPr="007E53F4">
        <w:rPr>
          <w:sz w:val="28"/>
          <w:szCs w:val="28"/>
          <w:lang w:val="kk-KZ"/>
        </w:rPr>
        <w:t xml:space="preserve">7) </w:t>
      </w:r>
      <w:r w:rsidRPr="007E53F4">
        <w:rPr>
          <w:sz w:val="28"/>
          <w:szCs w:val="28"/>
        </w:rPr>
        <w:t>принимать решения в пределах своей компетенции;</w:t>
      </w:r>
    </w:p>
    <w:p w:rsidR="00E80BD0" w:rsidRPr="007E53F4" w:rsidRDefault="00E80BD0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7E53F4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7E53F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80BD0" w:rsidRPr="007E53F4" w:rsidRDefault="00E80BD0" w:rsidP="007E53F4">
      <w:pPr>
        <w:pStyle w:val="a4"/>
        <w:ind w:firstLine="708"/>
        <w:rPr>
          <w:sz w:val="28"/>
          <w:szCs w:val="28"/>
        </w:rPr>
      </w:pPr>
      <w:r w:rsidRPr="007E53F4">
        <w:rPr>
          <w:sz w:val="28"/>
          <w:szCs w:val="28"/>
          <w:lang w:val="kk-KZ"/>
        </w:rPr>
        <w:t xml:space="preserve">9) </w:t>
      </w:r>
      <w:r w:rsidRPr="007E53F4">
        <w:rPr>
          <w:sz w:val="28"/>
          <w:szCs w:val="28"/>
        </w:rPr>
        <w:t>принимать участие в работе совещаний, на которых рассматриваются вопросы, относящиеся к его компетенции.</w:t>
      </w:r>
    </w:p>
    <w:p w:rsidR="000F2367" w:rsidRPr="007E53F4" w:rsidRDefault="000F2367" w:rsidP="007E53F4">
      <w:pPr>
        <w:pStyle w:val="a4"/>
        <w:ind w:firstLine="708"/>
        <w:rPr>
          <w:sz w:val="28"/>
          <w:szCs w:val="28"/>
        </w:rPr>
      </w:pPr>
    </w:p>
    <w:p w:rsidR="00E80BD0" w:rsidRPr="007E53F4" w:rsidRDefault="007E53F4" w:rsidP="007E5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53F4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E80BD0" w:rsidRPr="007E53F4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E80BD0" w:rsidRPr="007E53F4" w:rsidRDefault="00E80BD0" w:rsidP="007E53F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F2B" w:rsidRPr="007E53F4" w:rsidRDefault="00E80BD0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087DF7" w:rsidRPr="007E53F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20367" w:rsidRPr="007E53F4">
        <w:rPr>
          <w:rStyle w:val="FontStyle11"/>
          <w:b w:val="0"/>
          <w:sz w:val="28"/>
          <w:szCs w:val="28"/>
        </w:rPr>
        <w:t>Врач - эксперт</w:t>
      </w:r>
      <w:r w:rsidR="007E53F4">
        <w:rPr>
          <w:rStyle w:val="FontStyle11"/>
          <w:sz w:val="28"/>
          <w:szCs w:val="28"/>
        </w:rPr>
        <w:t xml:space="preserve"> </w:t>
      </w:r>
      <w:r w:rsidRPr="007E53F4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Pr="007E53F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7E53F4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</w:t>
      </w:r>
    </w:p>
    <w:p w:rsidR="00F11F2B" w:rsidRPr="007E53F4" w:rsidRDefault="00F11F2B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</w:rPr>
        <w:t xml:space="preserve">1) ненадлежащее исполнение или неисполнение своих должностных обязанностей, предусмотренных настоящей должностной инструкцией, - </w:t>
      </w:r>
      <w:r w:rsidRPr="007E53F4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пределах, определенных действующим трудовым законодатель</w:t>
      </w:r>
      <w:r w:rsidRPr="007E53F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ством Республики Казахстан.</w:t>
      </w:r>
    </w:p>
    <w:p w:rsidR="00F11F2B" w:rsidRPr="007E53F4" w:rsidRDefault="00F11F2B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3F4">
        <w:rPr>
          <w:rFonts w:ascii="Times New Roman" w:hAnsi="Times New Roman" w:cs="Times New Roman"/>
          <w:color w:val="000000" w:themeColor="text1"/>
          <w:sz w:val="28"/>
          <w:szCs w:val="28"/>
        </w:rPr>
        <w:t>2) правонарушения, совершенные в процессе осуществления своей деятельности, - в пределах, определенных действующим адми</w:t>
      </w:r>
      <w:r w:rsidRPr="007E53F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нистративным, уголовным и гражданским законодательством Республики Казахстан.</w:t>
      </w:r>
    </w:p>
    <w:p w:rsidR="00F11F2B" w:rsidRPr="007E53F4" w:rsidRDefault="00F11F2B" w:rsidP="007E53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3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причинение материального ущерба — в пределах, определенных действующим трудовым, гражданским и </w:t>
      </w:r>
      <w:r w:rsidR="007E53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уголовным </w:t>
      </w:r>
      <w:r w:rsidRPr="007E53F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Республики Казахстан.</w:t>
      </w:r>
    </w:p>
    <w:p w:rsidR="00F11F2B" w:rsidRPr="007E53F4" w:rsidRDefault="00F11F2B" w:rsidP="007E53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  <w:lang w:val="kk-KZ"/>
        </w:rPr>
        <w:t>4) последствия принятых им решений, выходящих за пределы его полномочий;</w:t>
      </w:r>
    </w:p>
    <w:p w:rsidR="00F11F2B" w:rsidRPr="007E53F4" w:rsidRDefault="00F11F2B" w:rsidP="007E53F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3F4">
        <w:rPr>
          <w:rFonts w:ascii="Times New Roman" w:hAnsi="Times New Roman" w:cs="Times New Roman"/>
          <w:sz w:val="28"/>
          <w:szCs w:val="28"/>
        </w:rPr>
        <w:t>5)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F11F2B" w:rsidRPr="007E53F4" w:rsidRDefault="00F11F2B" w:rsidP="007E53F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E53F4">
        <w:rPr>
          <w:rFonts w:ascii="Times New Roman" w:eastAsia="Times New Roman" w:hAnsi="Times New Roman" w:cs="Times New Roman"/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F11F2B" w:rsidRPr="007E53F4" w:rsidRDefault="00F11F2B" w:rsidP="007E53F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E53F4">
        <w:rPr>
          <w:rFonts w:ascii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7E53F4" w:rsidRPr="007E53F4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53F4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7E53F4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53F4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отдела </w:t>
      </w: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менеджмента качества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_____________________Козгамбаева Л.Т.</w:t>
      </w: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Согласовано:</w:t>
      </w: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Исахова Г.Ш.</w:t>
      </w: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53F4" w:rsidRPr="0085569B" w:rsidRDefault="007E53F4" w:rsidP="007E53F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отдела </w:t>
      </w:r>
    </w:p>
    <w:p w:rsidR="007E53F4" w:rsidRPr="0085569B" w:rsidRDefault="007E53F4" w:rsidP="007E53F4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Pr="008556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скими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ресурсами 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E53F4" w:rsidRPr="0085569B" w:rsidRDefault="007E53F4" w:rsidP="007E53F4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7E53F4" w:rsidRPr="0085569B" w:rsidRDefault="007E53F4" w:rsidP="007E53F4">
      <w:pPr>
        <w:spacing w:after="0" w:line="240" w:lineRule="auto"/>
        <w:ind w:right="43"/>
        <w:jc w:val="center"/>
        <w:rPr>
          <w:rFonts w:ascii="Times New Roman" w:hAnsi="Times New Roman" w:cs="Times New Roman"/>
          <w:sz w:val="28"/>
          <w:szCs w:val="28"/>
        </w:rPr>
      </w:pPr>
      <w:r w:rsidRPr="0085569B">
        <w:rPr>
          <w:rFonts w:ascii="Times New Roman" w:hAnsi="Times New Roman" w:cs="Times New Roman"/>
          <w:sz w:val="28"/>
          <w:szCs w:val="28"/>
        </w:rPr>
        <w:t>(Ф.И.О., подпись, дата)</w:t>
      </w:r>
    </w:p>
    <w:p w:rsidR="007E53F4" w:rsidRPr="0085569B" w:rsidRDefault="007E53F4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</w:p>
    <w:p w:rsidR="007E53F4" w:rsidRPr="0085569B" w:rsidRDefault="007E53F4" w:rsidP="007E5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3F4" w:rsidRPr="0085569B" w:rsidRDefault="007E53F4" w:rsidP="007E5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0BD0" w:rsidRPr="007E53F4" w:rsidRDefault="00E80BD0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BD0" w:rsidRPr="007E53F4" w:rsidRDefault="00E80BD0" w:rsidP="007E53F4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0" w:name="_GoBack"/>
      <w:bookmarkEnd w:id="10"/>
    </w:p>
    <w:sectPr w:rsidR="00E80BD0" w:rsidRPr="007E53F4" w:rsidSect="007E53F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B1E0F"/>
    <w:multiLevelType w:val="hybridMultilevel"/>
    <w:tmpl w:val="0FD267C8"/>
    <w:lvl w:ilvl="0" w:tplc="F9FCF362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563F7423"/>
    <w:multiLevelType w:val="hybridMultilevel"/>
    <w:tmpl w:val="F724ECD4"/>
    <w:lvl w:ilvl="0" w:tplc="BC86E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73C5462">
      <w:start w:val="1"/>
      <w:numFmt w:val="decimal"/>
      <w:pStyle w:val="a"/>
      <w:lvlText w:val="%2)"/>
      <w:lvlJc w:val="left"/>
      <w:pPr>
        <w:ind w:left="4046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697D84"/>
    <w:multiLevelType w:val="hybridMultilevel"/>
    <w:tmpl w:val="C22A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0BD0"/>
    <w:rsid w:val="00087DF7"/>
    <w:rsid w:val="00090720"/>
    <w:rsid w:val="000933D7"/>
    <w:rsid w:val="000F2367"/>
    <w:rsid w:val="00142625"/>
    <w:rsid w:val="00192B4A"/>
    <w:rsid w:val="00210AC4"/>
    <w:rsid w:val="002A02B5"/>
    <w:rsid w:val="002A164B"/>
    <w:rsid w:val="002B28D0"/>
    <w:rsid w:val="0032333D"/>
    <w:rsid w:val="003B190D"/>
    <w:rsid w:val="00472B5C"/>
    <w:rsid w:val="004C4302"/>
    <w:rsid w:val="00571296"/>
    <w:rsid w:val="00594550"/>
    <w:rsid w:val="00667323"/>
    <w:rsid w:val="006D1EAF"/>
    <w:rsid w:val="006D7786"/>
    <w:rsid w:val="00731833"/>
    <w:rsid w:val="007E53F4"/>
    <w:rsid w:val="00952B74"/>
    <w:rsid w:val="009E0EC7"/>
    <w:rsid w:val="00AA5975"/>
    <w:rsid w:val="00AB1EAF"/>
    <w:rsid w:val="00CF4EF2"/>
    <w:rsid w:val="00D02DE4"/>
    <w:rsid w:val="00D1577D"/>
    <w:rsid w:val="00D74AC1"/>
    <w:rsid w:val="00E20367"/>
    <w:rsid w:val="00E65726"/>
    <w:rsid w:val="00E80BD0"/>
    <w:rsid w:val="00F11F2B"/>
    <w:rsid w:val="00F14A43"/>
    <w:rsid w:val="00FE486C"/>
    <w:rsid w:val="00FE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6E9"/>
  <w15:docId w15:val="{86FFCB91-00D4-4597-AA3B-B074C309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72B5C"/>
  </w:style>
  <w:style w:type="paragraph" w:styleId="2">
    <w:name w:val="heading 2"/>
    <w:basedOn w:val="a0"/>
    <w:next w:val="a0"/>
    <w:link w:val="20"/>
    <w:uiPriority w:val="99"/>
    <w:qFormat/>
    <w:rsid w:val="00E80BD0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E80BD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"/>
    <w:basedOn w:val="a0"/>
    <w:link w:val="a5"/>
    <w:uiPriority w:val="99"/>
    <w:rsid w:val="00E80BD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uiPriority w:val="99"/>
    <w:rsid w:val="00E80BD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0"/>
    <w:link w:val="a7"/>
    <w:uiPriority w:val="99"/>
    <w:rsid w:val="00E80BD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1"/>
    <w:link w:val="a6"/>
    <w:uiPriority w:val="99"/>
    <w:rsid w:val="00E80BD0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E80BD0"/>
    <w:rPr>
      <w:rFonts w:ascii="Courier New" w:hAnsi="Courier New"/>
    </w:rPr>
  </w:style>
  <w:style w:type="paragraph" w:styleId="HTML0">
    <w:name w:val="HTML Preformatted"/>
    <w:basedOn w:val="a0"/>
    <w:link w:val="HTML"/>
    <w:uiPriority w:val="99"/>
    <w:rsid w:val="00E80B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1">
    <w:name w:val="Стандартный HTML Знак1"/>
    <w:basedOn w:val="a1"/>
    <w:uiPriority w:val="99"/>
    <w:semiHidden/>
    <w:rsid w:val="00E80BD0"/>
    <w:rPr>
      <w:rFonts w:ascii="Consolas" w:hAnsi="Consolas"/>
      <w:sz w:val="20"/>
      <w:szCs w:val="20"/>
    </w:rPr>
  </w:style>
  <w:style w:type="paragraph" w:customStyle="1" w:styleId="Style5">
    <w:name w:val="Style5"/>
    <w:basedOn w:val="a0"/>
    <w:uiPriority w:val="99"/>
    <w:rsid w:val="00E80BD0"/>
    <w:pPr>
      <w:widowControl w:val="0"/>
      <w:autoSpaceDE w:val="0"/>
      <w:autoSpaceDN w:val="0"/>
      <w:adjustRightInd w:val="0"/>
      <w:spacing w:after="0" w:line="279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1"/>
    <w:uiPriority w:val="99"/>
    <w:rsid w:val="00E80BD0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styleId="a">
    <w:name w:val="List Paragraph"/>
    <w:basedOn w:val="a0"/>
    <w:uiPriority w:val="34"/>
    <w:qFormat/>
    <w:rsid w:val="00E80BD0"/>
    <w:pPr>
      <w:numPr>
        <w:ilvl w:val="1"/>
        <w:numId w:val="2"/>
      </w:numPr>
      <w:tabs>
        <w:tab w:val="left" w:pos="1134"/>
      </w:tabs>
      <w:spacing w:after="0" w:line="240" w:lineRule="auto"/>
      <w:ind w:left="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s0">
    <w:name w:val="s0"/>
    <w:basedOn w:val="a1"/>
    <w:rsid w:val="00E80BD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s3">
    <w:name w:val="s3"/>
    <w:basedOn w:val="a1"/>
    <w:rsid w:val="009E0EC7"/>
  </w:style>
  <w:style w:type="character" w:styleId="a8">
    <w:name w:val="Hyperlink"/>
    <w:basedOn w:val="a1"/>
    <w:uiPriority w:val="99"/>
    <w:semiHidden/>
    <w:unhideWhenUsed/>
    <w:rsid w:val="009E0E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6015</dc:creator>
  <cp:lastModifiedBy>Akmaral Sabitovna</cp:lastModifiedBy>
  <cp:revision>22</cp:revision>
  <dcterms:created xsi:type="dcterms:W3CDTF">2022-09-07T04:44:00Z</dcterms:created>
  <dcterms:modified xsi:type="dcterms:W3CDTF">2023-01-19T06:10:00Z</dcterms:modified>
</cp:coreProperties>
</file>