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BBA" w:rsidRPr="00A54D58" w:rsidRDefault="003F4BBA" w:rsidP="00A54D58">
      <w:pPr>
        <w:shd w:val="clear" w:color="auto" w:fill="FFFFFF"/>
        <w:spacing w:line="240" w:lineRule="auto"/>
        <w:ind w:left="4956" w:right="-55" w:firstLine="708"/>
        <w:rPr>
          <w:rFonts w:eastAsia="Calibri" w:cs="Times New Roman"/>
          <w:b/>
          <w:iCs/>
          <w:color w:val="353535"/>
          <w:spacing w:val="-4"/>
          <w:sz w:val="28"/>
          <w:szCs w:val="28"/>
        </w:rPr>
      </w:pPr>
      <w:r w:rsidRPr="00A54D58">
        <w:rPr>
          <w:rFonts w:eastAsia="Calibri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3F4BBA" w:rsidRPr="00A54D58" w:rsidRDefault="00577D37" w:rsidP="00A54D58">
      <w:pPr>
        <w:shd w:val="clear" w:color="auto" w:fill="FFFFFF"/>
        <w:spacing w:line="240" w:lineRule="auto"/>
        <w:ind w:left="4248" w:right="-55" w:firstLine="0"/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A54D58">
        <w:rPr>
          <w:rFonts w:eastAsia="Calibri" w:cs="Times New Roman"/>
          <w:b/>
          <w:bCs/>
          <w:iCs/>
          <w:color w:val="353535"/>
          <w:spacing w:val="-8"/>
          <w:sz w:val="28"/>
          <w:szCs w:val="28"/>
        </w:rPr>
        <w:t>приказом</w:t>
      </w:r>
      <w:r w:rsidR="00A54D58" w:rsidRPr="00A54D58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3F4BBA" w:rsidRPr="00A54D58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директора</w:t>
      </w:r>
      <w:r w:rsidR="00A54D58" w:rsidRPr="00A54D58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3F4BBA" w:rsidRPr="00A54D58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ГКП на ПХВ</w:t>
      </w:r>
    </w:p>
    <w:p w:rsidR="003F4BBA" w:rsidRPr="00A54D58" w:rsidRDefault="003F4BBA" w:rsidP="00A54D58">
      <w:pPr>
        <w:shd w:val="clear" w:color="auto" w:fill="FFFFFF"/>
        <w:spacing w:line="240" w:lineRule="auto"/>
        <w:ind w:left="4248" w:right="-55" w:firstLine="0"/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A54D58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3F4BBA" w:rsidRPr="00A54D58" w:rsidRDefault="006D3C45" w:rsidP="00A54D58">
      <w:pPr>
        <w:shd w:val="clear" w:color="auto" w:fill="FFFFFF"/>
        <w:spacing w:line="240" w:lineRule="auto"/>
        <w:ind w:left="4248" w:right="-55" w:firstLine="0"/>
        <w:rPr>
          <w:rFonts w:eastAsia="Calibri" w:cs="Times New Roman"/>
          <w:b/>
          <w:bCs/>
          <w:iCs/>
          <w:color w:val="353535"/>
          <w:spacing w:val="-8"/>
          <w:sz w:val="28"/>
          <w:szCs w:val="28"/>
        </w:rPr>
      </w:pPr>
      <w:r w:rsidRPr="00A54D58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акимата горада Астаны</w:t>
      </w:r>
    </w:p>
    <w:p w:rsidR="003F4BBA" w:rsidRPr="00A54D58" w:rsidRDefault="003F4BBA" w:rsidP="00A54D58">
      <w:pPr>
        <w:shd w:val="clear" w:color="auto" w:fill="FFFFFF"/>
        <w:spacing w:line="240" w:lineRule="auto"/>
        <w:ind w:left="4248" w:right="-55" w:firstLine="0"/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A54D58">
        <w:rPr>
          <w:rFonts w:eastAsia="Calibri" w:cs="Times New Roman"/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Pr="00A54D58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«___</w:t>
      </w:r>
      <w:r w:rsidR="006D3C45" w:rsidRPr="00A54D58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_» _</w:t>
      </w:r>
      <w:r w:rsidRPr="00A54D58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__________ 20___ года №_____</w:t>
      </w:r>
    </w:p>
    <w:p w:rsidR="00690E72" w:rsidRPr="00A54D58" w:rsidRDefault="00690E72" w:rsidP="00A54D58">
      <w:pPr>
        <w:spacing w:line="240" w:lineRule="auto"/>
        <w:ind w:firstLine="0"/>
        <w:jc w:val="center"/>
        <w:rPr>
          <w:rFonts w:cs="Times New Roman"/>
          <w:b/>
          <w:sz w:val="28"/>
          <w:szCs w:val="28"/>
          <w:lang w:val="kk-KZ"/>
        </w:rPr>
      </w:pPr>
    </w:p>
    <w:p w:rsidR="0092428A" w:rsidRPr="00A54D58" w:rsidRDefault="003F4BBA" w:rsidP="00A54D58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A54D58">
        <w:rPr>
          <w:rFonts w:cs="Times New Roman"/>
          <w:b/>
          <w:sz w:val="28"/>
          <w:szCs w:val="28"/>
        </w:rPr>
        <w:t>Д</w:t>
      </w:r>
      <w:r w:rsidR="0092428A" w:rsidRPr="00A54D58">
        <w:rPr>
          <w:rFonts w:cs="Times New Roman"/>
          <w:b/>
          <w:sz w:val="28"/>
          <w:szCs w:val="28"/>
        </w:rPr>
        <w:t>олжностная инструкция</w:t>
      </w:r>
    </w:p>
    <w:p w:rsidR="0092428A" w:rsidRPr="00A54D58" w:rsidRDefault="006D3C45" w:rsidP="00A54D58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A54D58">
        <w:rPr>
          <w:rFonts w:cs="Times New Roman"/>
          <w:b/>
          <w:sz w:val="28"/>
          <w:szCs w:val="28"/>
        </w:rPr>
        <w:t>л</w:t>
      </w:r>
      <w:r w:rsidR="0092428A" w:rsidRPr="00A54D58">
        <w:rPr>
          <w:rFonts w:cs="Times New Roman"/>
          <w:b/>
          <w:sz w:val="28"/>
          <w:szCs w:val="28"/>
        </w:rPr>
        <w:t>аборанта</w:t>
      </w:r>
      <w:r w:rsidRPr="00A54D58">
        <w:rPr>
          <w:rFonts w:cs="Times New Roman"/>
          <w:b/>
          <w:sz w:val="28"/>
          <w:szCs w:val="28"/>
        </w:rPr>
        <w:t xml:space="preserve"> патологоанатомического отделения</w:t>
      </w:r>
    </w:p>
    <w:p w:rsidR="0092428A" w:rsidRPr="00A54D58" w:rsidRDefault="0092428A" w:rsidP="00A54D58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4D7A82" w:rsidRDefault="00690E72" w:rsidP="00A54D58">
      <w:pPr>
        <w:spacing w:line="240" w:lineRule="auto"/>
        <w:ind w:firstLine="0"/>
        <w:rPr>
          <w:b/>
          <w:sz w:val="28"/>
        </w:rPr>
      </w:pPr>
      <w:r w:rsidRPr="00A54D58">
        <w:rPr>
          <w:b/>
          <w:sz w:val="28"/>
        </w:rPr>
        <w:t>1.</w:t>
      </w:r>
      <w:r w:rsidR="009C5AD2" w:rsidRPr="00A54D58">
        <w:rPr>
          <w:b/>
          <w:sz w:val="28"/>
        </w:rPr>
        <w:t>Общие положения</w:t>
      </w:r>
    </w:p>
    <w:p w:rsidR="00A54D58" w:rsidRPr="00A54D58" w:rsidRDefault="00A54D58" w:rsidP="00A54D58">
      <w:pPr>
        <w:spacing w:line="240" w:lineRule="auto"/>
        <w:ind w:firstLine="0"/>
        <w:rPr>
          <w:b/>
          <w:sz w:val="28"/>
        </w:rPr>
      </w:pPr>
    </w:p>
    <w:p w:rsidR="006D3C45" w:rsidRPr="00A54D58" w:rsidRDefault="006D3C45" w:rsidP="00A54D58">
      <w:pPr>
        <w:numPr>
          <w:ilvl w:val="3"/>
          <w:numId w:val="21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Настоящая должностная инструкция определяет функциональные обязанности, права и ответственность лаборанта патологоанатомического отделения</w:t>
      </w:r>
      <w:r w:rsidR="00376564" w:rsidRPr="00A54D58">
        <w:rPr>
          <w:rFonts w:cs="Times New Roman"/>
          <w:sz w:val="28"/>
          <w:szCs w:val="28"/>
        </w:rPr>
        <w:t xml:space="preserve"> (далее-ПАО).</w:t>
      </w:r>
    </w:p>
    <w:p w:rsidR="006D3C45" w:rsidRPr="00A54D58" w:rsidRDefault="006D3C45" w:rsidP="00A54D58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  <w:lang w:val="kk-KZ"/>
        </w:rPr>
        <w:t xml:space="preserve">На должность лаборанта назначается лицо имеющее </w:t>
      </w:r>
      <w:r w:rsidRPr="00A54D58">
        <w:rPr>
          <w:rFonts w:cs="Times New Roman"/>
          <w:sz w:val="28"/>
          <w:szCs w:val="28"/>
        </w:rPr>
        <w:t xml:space="preserve">техническое и профессиональное (среднее специальное, среднее профессиональное) медицинское образование по специальности "Лабораторная диагностика" или техническое и профессиональное (среднее специальное, среднее профессиональное) медицинское образование по специальности "Фармация" и сертификат о прохождении сертификационного курса по специальности "Лабораторная диагностика") или высшее образование по направлению подготовки "Здравоохранение", </w:t>
      </w:r>
      <w:proofErr w:type="spellStart"/>
      <w:r w:rsidRPr="00A54D58">
        <w:rPr>
          <w:rFonts w:cs="Times New Roman"/>
          <w:sz w:val="28"/>
          <w:szCs w:val="28"/>
        </w:rPr>
        <w:t>бакалавриат</w:t>
      </w:r>
      <w:proofErr w:type="spellEnd"/>
      <w:r w:rsidRPr="00A54D58">
        <w:rPr>
          <w:rFonts w:cs="Times New Roman"/>
          <w:sz w:val="28"/>
          <w:szCs w:val="28"/>
        </w:rPr>
        <w:t xml:space="preserve"> по специальности "Общая медицина" и сертификат о прохождении сертификационного курса (повышении квалификации) по специальности "Лабораторная диагностика" или "Сестринское дело".</w:t>
      </w:r>
    </w:p>
    <w:p w:rsidR="006D3C45" w:rsidRPr="00A54D58" w:rsidRDefault="006D3C45" w:rsidP="00A54D58">
      <w:pPr>
        <w:tabs>
          <w:tab w:val="left" w:pos="0"/>
        </w:tabs>
        <w:spacing w:line="240" w:lineRule="auto"/>
        <w:jc w:val="both"/>
        <w:rPr>
          <w:rFonts w:cs="Times New Roman"/>
          <w:sz w:val="28"/>
        </w:rPr>
      </w:pPr>
      <w:r w:rsidRPr="00A54D58">
        <w:rPr>
          <w:rFonts w:cs="Times New Roman"/>
          <w:sz w:val="28"/>
          <w:szCs w:val="28"/>
        </w:rPr>
        <w:t>3.</w:t>
      </w:r>
      <w:r w:rsidRPr="00A54D58">
        <w:rPr>
          <w:rFonts w:cs="Times New Roman"/>
          <w:sz w:val="28"/>
          <w:szCs w:val="28"/>
          <w:lang w:val="kk-KZ"/>
        </w:rPr>
        <w:t xml:space="preserve"> </w:t>
      </w:r>
      <w:r w:rsidRPr="00A54D58">
        <w:rPr>
          <w:rFonts w:cs="Times New Roman"/>
          <w:sz w:val="28"/>
          <w:szCs w:val="28"/>
        </w:rPr>
        <w:t>Лаборант</w:t>
      </w:r>
      <w:r w:rsidRPr="00A54D58">
        <w:rPr>
          <w:rFonts w:cs="Times New Roman"/>
          <w:i/>
          <w:sz w:val="28"/>
          <w:szCs w:val="28"/>
        </w:rPr>
        <w:t xml:space="preserve"> </w:t>
      </w:r>
      <w:r w:rsidRPr="00A54D58">
        <w:rPr>
          <w:rFonts w:cs="Times New Roman"/>
          <w:sz w:val="28"/>
          <w:szCs w:val="28"/>
        </w:rPr>
        <w:t>назначается на должность и освобождается от должности в установленном законодательством порядке</w:t>
      </w:r>
      <w:r w:rsidRPr="00A54D58">
        <w:rPr>
          <w:rFonts w:cs="Times New Roman"/>
        </w:rPr>
        <w:t xml:space="preserve"> </w:t>
      </w:r>
      <w:r w:rsidRPr="00A54D58">
        <w:rPr>
          <w:rFonts w:cs="Times New Roman"/>
          <w:sz w:val="28"/>
        </w:rPr>
        <w:t>директором ГКП на ПХВ «Многопрофильный медицинский центр» (далее - центр).</w:t>
      </w:r>
    </w:p>
    <w:p w:rsidR="006D3C45" w:rsidRPr="00A54D58" w:rsidRDefault="006D3C45" w:rsidP="00A54D58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4.</w:t>
      </w:r>
      <w:r w:rsidRPr="00A54D58">
        <w:rPr>
          <w:rFonts w:cs="Times New Roman"/>
          <w:sz w:val="28"/>
          <w:szCs w:val="28"/>
          <w:lang w:val="kk-KZ"/>
        </w:rPr>
        <w:t xml:space="preserve"> </w:t>
      </w:r>
      <w:r w:rsidRPr="00A54D58">
        <w:rPr>
          <w:rFonts w:cs="Times New Roman"/>
          <w:sz w:val="28"/>
          <w:szCs w:val="28"/>
        </w:rPr>
        <w:t xml:space="preserve">Лаборант </w:t>
      </w:r>
      <w:r w:rsidRPr="00A54D58">
        <w:rPr>
          <w:rFonts w:cs="Times New Roman"/>
          <w:color w:val="000000"/>
          <w:sz w:val="28"/>
          <w:szCs w:val="28"/>
        </w:rPr>
        <w:t xml:space="preserve">подчиняется </w:t>
      </w:r>
      <w:r w:rsidRPr="00A54D58">
        <w:rPr>
          <w:rFonts w:cs="Times New Roman"/>
          <w:sz w:val="28"/>
          <w:szCs w:val="28"/>
        </w:rPr>
        <w:t>непосредственно заведующему отделению, старшему лаборанту, выполняет поручения вышестоящих должностных лиц.</w:t>
      </w:r>
    </w:p>
    <w:p w:rsidR="006D3C45" w:rsidRPr="00A54D58" w:rsidRDefault="006D3C45" w:rsidP="00A54D58">
      <w:pPr>
        <w:pStyle w:val="ab"/>
        <w:tabs>
          <w:tab w:val="left" w:pos="0"/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A54D58">
        <w:rPr>
          <w:sz w:val="28"/>
          <w:szCs w:val="28"/>
          <w:lang w:val="kk-KZ"/>
        </w:rPr>
        <w:t>5</w:t>
      </w:r>
      <w:r w:rsidRPr="00A54D58">
        <w:rPr>
          <w:sz w:val="28"/>
          <w:szCs w:val="28"/>
        </w:rPr>
        <w:t>.</w:t>
      </w:r>
      <w:r w:rsidRPr="00A54D58">
        <w:rPr>
          <w:sz w:val="28"/>
          <w:szCs w:val="28"/>
          <w:lang w:val="kk-KZ"/>
        </w:rPr>
        <w:t xml:space="preserve"> </w:t>
      </w:r>
      <w:r w:rsidRPr="00A54D58">
        <w:rPr>
          <w:sz w:val="28"/>
          <w:szCs w:val="28"/>
          <w:lang w:val="ru-RU"/>
        </w:rPr>
        <w:t>Лаборант</w:t>
      </w:r>
      <w:r w:rsidRPr="00A54D58">
        <w:rPr>
          <w:i/>
          <w:sz w:val="28"/>
          <w:szCs w:val="28"/>
        </w:rPr>
        <w:t xml:space="preserve"> </w:t>
      </w:r>
      <w:r w:rsidRPr="00A54D58">
        <w:rPr>
          <w:sz w:val="28"/>
          <w:szCs w:val="28"/>
        </w:rPr>
        <w:t>осуществляет свою деятельность в</w:t>
      </w:r>
      <w:r w:rsidRPr="00A54D58">
        <w:rPr>
          <w:sz w:val="28"/>
          <w:szCs w:val="28"/>
          <w:lang w:val="kk-KZ"/>
        </w:rPr>
        <w:t xml:space="preserve"> </w:t>
      </w:r>
      <w:r w:rsidRPr="00A54D58">
        <w:rPr>
          <w:sz w:val="28"/>
          <w:szCs w:val="28"/>
        </w:rPr>
        <w:t>соответствии с:</w:t>
      </w:r>
    </w:p>
    <w:p w:rsidR="006D3C45" w:rsidRPr="00A54D58" w:rsidRDefault="006D3C45" w:rsidP="00A54D58">
      <w:pPr>
        <w:pStyle w:val="ab"/>
        <w:numPr>
          <w:ilvl w:val="0"/>
          <w:numId w:val="22"/>
        </w:numPr>
        <w:tabs>
          <w:tab w:val="left" w:pos="0"/>
          <w:tab w:val="left" w:pos="540"/>
          <w:tab w:val="left" w:pos="1418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A54D58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A54D58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6D3C45" w:rsidRPr="00A54D58" w:rsidRDefault="006D3C45" w:rsidP="00A54D58">
      <w:pPr>
        <w:pStyle w:val="ab"/>
        <w:numPr>
          <w:ilvl w:val="0"/>
          <w:numId w:val="22"/>
        </w:numPr>
        <w:tabs>
          <w:tab w:val="left" w:pos="0"/>
          <w:tab w:val="left" w:pos="540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A54D58">
        <w:rPr>
          <w:sz w:val="28"/>
          <w:szCs w:val="28"/>
        </w:rPr>
        <w:t xml:space="preserve">приказами Министерство здравоохранения, Управления здравоохранения г. </w:t>
      </w:r>
      <w:r w:rsidRPr="00A54D58">
        <w:rPr>
          <w:sz w:val="28"/>
          <w:szCs w:val="28"/>
          <w:lang w:val="kk-KZ"/>
        </w:rPr>
        <w:t>Астаны</w:t>
      </w:r>
      <w:r w:rsidRPr="00A54D58">
        <w:rPr>
          <w:sz w:val="28"/>
          <w:szCs w:val="28"/>
        </w:rPr>
        <w:t xml:space="preserve">, </w:t>
      </w:r>
      <w:r w:rsidRPr="00A54D58">
        <w:rPr>
          <w:sz w:val="28"/>
          <w:szCs w:val="28"/>
          <w:lang w:val="kk-KZ"/>
        </w:rPr>
        <w:t>указаниями директора центра</w:t>
      </w:r>
      <w:r w:rsidRPr="00A54D58">
        <w:rPr>
          <w:sz w:val="28"/>
          <w:szCs w:val="28"/>
        </w:rPr>
        <w:t>;</w:t>
      </w:r>
    </w:p>
    <w:p w:rsidR="006D3C45" w:rsidRPr="00A54D58" w:rsidRDefault="006D3C45" w:rsidP="00A54D58">
      <w:pPr>
        <w:pStyle w:val="ab"/>
        <w:numPr>
          <w:ilvl w:val="0"/>
          <w:numId w:val="22"/>
        </w:numPr>
        <w:tabs>
          <w:tab w:val="left" w:pos="0"/>
          <w:tab w:val="left" w:pos="540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A54D58">
        <w:rPr>
          <w:sz w:val="28"/>
          <w:szCs w:val="28"/>
        </w:rPr>
        <w:t>правилами внутреннего трудового распорядка, внутренним</w:t>
      </w:r>
      <w:r w:rsidRPr="00A54D58">
        <w:rPr>
          <w:sz w:val="28"/>
          <w:szCs w:val="28"/>
          <w:lang w:val="kk-KZ"/>
        </w:rPr>
        <w:t>и</w:t>
      </w:r>
      <w:r w:rsidRPr="00A54D58">
        <w:rPr>
          <w:sz w:val="28"/>
          <w:szCs w:val="28"/>
        </w:rPr>
        <w:t xml:space="preserve"> документ</w:t>
      </w:r>
      <w:r w:rsidRPr="00A54D58">
        <w:rPr>
          <w:sz w:val="28"/>
          <w:szCs w:val="28"/>
          <w:lang w:val="kk-KZ"/>
        </w:rPr>
        <w:t>ами</w:t>
      </w:r>
      <w:r w:rsidRPr="00A54D58">
        <w:rPr>
          <w:sz w:val="28"/>
          <w:szCs w:val="28"/>
        </w:rPr>
        <w:t xml:space="preserve"> центра и настоящей должностной инструкци</w:t>
      </w:r>
      <w:r w:rsidRPr="00A54D58">
        <w:rPr>
          <w:sz w:val="28"/>
          <w:szCs w:val="28"/>
          <w:lang w:val="kk-KZ"/>
        </w:rPr>
        <w:t>ей</w:t>
      </w:r>
      <w:r w:rsidRPr="00A54D58">
        <w:rPr>
          <w:sz w:val="28"/>
          <w:szCs w:val="28"/>
        </w:rPr>
        <w:t>.</w:t>
      </w:r>
    </w:p>
    <w:p w:rsidR="006D3C45" w:rsidRPr="00A54D58" w:rsidRDefault="006D3C45" w:rsidP="00A54D58">
      <w:pPr>
        <w:pStyle w:val="ab"/>
        <w:tabs>
          <w:tab w:val="left" w:pos="0"/>
        </w:tabs>
        <w:spacing w:after="0"/>
        <w:ind w:left="0" w:firstLine="709"/>
        <w:jc w:val="both"/>
        <w:rPr>
          <w:sz w:val="28"/>
          <w:szCs w:val="28"/>
          <w:lang w:val="ru-RU"/>
        </w:rPr>
      </w:pPr>
      <w:r w:rsidRPr="00A54D58">
        <w:rPr>
          <w:sz w:val="28"/>
          <w:szCs w:val="28"/>
          <w:lang w:val="ru-RU"/>
        </w:rPr>
        <w:t>6. Должен знать:</w:t>
      </w:r>
    </w:p>
    <w:p w:rsidR="006D3C45" w:rsidRPr="00A54D58" w:rsidRDefault="006D3C45" w:rsidP="00A54D58">
      <w:pPr>
        <w:pStyle w:val="aa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bookmarkStart w:id="0" w:name="bssPhr1148"/>
      <w:bookmarkStart w:id="1" w:name="dfasuvekpi"/>
      <w:bookmarkEnd w:id="0"/>
      <w:bookmarkEnd w:id="1"/>
      <w:r w:rsidRPr="00A54D58">
        <w:rPr>
          <w:color w:val="000000"/>
        </w:rPr>
        <w:t>Конституцию Республики Казахстан от 30 августа 1995 года</w:t>
      </w:r>
      <w:r w:rsidR="00A54D58">
        <w:rPr>
          <w:color w:val="000000"/>
          <w:lang w:val="kk-KZ"/>
        </w:rPr>
        <w:t xml:space="preserve"> </w:t>
      </w:r>
      <w:r w:rsidRPr="00A54D58">
        <w:rPr>
          <w:rStyle w:val="s3"/>
          <w:i/>
          <w:iCs/>
          <w:color w:val="000000"/>
          <w:shd w:val="clear" w:color="auto" w:fill="FFFFFF"/>
        </w:rPr>
        <w:t>(с </w:t>
      </w:r>
      <w:hyperlink r:id="rId8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A54D58">
          <w:rPr>
            <w:rStyle w:val="ad"/>
            <w:color w:val="000000"/>
          </w:rPr>
          <w:t>изменениями и дополнениями</w:t>
        </w:r>
      </w:hyperlink>
      <w:r w:rsidRPr="00A54D58">
        <w:rPr>
          <w:rStyle w:val="s3"/>
          <w:i/>
          <w:iCs/>
          <w:color w:val="000000"/>
          <w:shd w:val="clear" w:color="auto" w:fill="FFFFFF"/>
        </w:rPr>
        <w:t> по состоянию на 08.06.2022 г.)</w:t>
      </w:r>
      <w:r w:rsidRPr="00A54D58">
        <w:rPr>
          <w:color w:val="000000"/>
        </w:rPr>
        <w:t>;</w:t>
      </w:r>
    </w:p>
    <w:p w:rsidR="006D3C45" w:rsidRPr="00A54D58" w:rsidRDefault="006D3C45" w:rsidP="00A54D58">
      <w:pPr>
        <w:pStyle w:val="aa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 w:rsidRPr="00A54D58">
        <w:rPr>
          <w:color w:val="000000"/>
        </w:rPr>
        <w:t>Трудовой кодекс Республики Казахстан от 23 ноября 2015 года</w:t>
      </w:r>
      <w:r w:rsidR="00A54D58">
        <w:rPr>
          <w:color w:val="000000"/>
          <w:lang w:val="kk-KZ"/>
        </w:rPr>
        <w:t xml:space="preserve"> </w:t>
      </w:r>
      <w:r w:rsidRPr="00A54D58">
        <w:rPr>
          <w:rStyle w:val="s3"/>
          <w:i/>
          <w:iCs/>
          <w:color w:val="000000"/>
          <w:shd w:val="clear" w:color="auto" w:fill="FFFFFF"/>
        </w:rPr>
        <w:t>(с </w:t>
      </w:r>
      <w:hyperlink r:id="rId9" w:tooltip="Трудовой кодекс Республики Казахстан от 23 ноября 2015 года № 414-V (с изменениями и дополнениями по состоянию на 04.07.2022 г.)" w:history="1">
        <w:r w:rsidRPr="00A54D58">
          <w:rPr>
            <w:rStyle w:val="ad"/>
            <w:color w:val="000000"/>
          </w:rPr>
          <w:t>изменениями и дополнениями</w:t>
        </w:r>
      </w:hyperlink>
      <w:r w:rsidRPr="00A54D58">
        <w:rPr>
          <w:rStyle w:val="s3"/>
          <w:i/>
          <w:iCs/>
          <w:color w:val="000000"/>
          <w:shd w:val="clear" w:color="auto" w:fill="FFFFFF"/>
        </w:rPr>
        <w:t> по состоянию на 04.07.2022 г.)</w:t>
      </w:r>
      <w:r w:rsidRPr="00A54D58">
        <w:rPr>
          <w:color w:val="000000"/>
        </w:rPr>
        <w:t>;</w:t>
      </w:r>
    </w:p>
    <w:p w:rsidR="006D3C45" w:rsidRPr="00A54D58" w:rsidRDefault="006D3C45" w:rsidP="00A54D58">
      <w:pPr>
        <w:pStyle w:val="aa"/>
        <w:numPr>
          <w:ilvl w:val="0"/>
          <w:numId w:val="23"/>
        </w:numPr>
        <w:spacing w:after="0" w:line="240" w:lineRule="auto"/>
        <w:ind w:left="0" w:firstLine="709"/>
        <w:jc w:val="both"/>
        <w:rPr>
          <w:color w:val="000000"/>
        </w:rPr>
      </w:pPr>
      <w:r w:rsidRPr="00A54D58">
        <w:rPr>
          <w:color w:val="000000"/>
        </w:rPr>
        <w:lastRenderedPageBreak/>
        <w:t>Кодекс Республики Казахстан от 7 июля 2020 года "О здоровье народа и системе здравоохранения"</w:t>
      </w:r>
      <w:r w:rsidR="00A54D58">
        <w:rPr>
          <w:color w:val="000000"/>
          <w:lang w:val="kk-KZ"/>
        </w:rPr>
        <w:t xml:space="preserve"> </w:t>
      </w:r>
      <w:r w:rsidRPr="00A54D58">
        <w:rPr>
          <w:rStyle w:val="s3"/>
          <w:i/>
          <w:iCs/>
          <w:color w:val="000000"/>
          <w:shd w:val="clear" w:color="auto" w:fill="FFFFFF"/>
        </w:rPr>
        <w:t>(с </w:t>
      </w:r>
      <w:hyperlink r:id="rId10" w:tooltip="Кодекс Республики Казахстан от 7 июля 2020 года № 360-VI " w:history="1">
        <w:r w:rsidRPr="00A54D58">
          <w:rPr>
            <w:rStyle w:val="ad"/>
            <w:color w:val="000000"/>
          </w:rPr>
          <w:t>изменениями и дополнениями</w:t>
        </w:r>
      </w:hyperlink>
      <w:r w:rsidRPr="00A54D58">
        <w:rPr>
          <w:rStyle w:val="s3"/>
          <w:i/>
          <w:iCs/>
          <w:color w:val="000000"/>
          <w:shd w:val="clear" w:color="auto" w:fill="FFFFFF"/>
        </w:rPr>
        <w:t> по состоянию на 04.09.2022 г.);</w:t>
      </w:r>
    </w:p>
    <w:p w:rsidR="006D3C45" w:rsidRPr="00A54D58" w:rsidRDefault="006D3C45" w:rsidP="00A54D58">
      <w:pPr>
        <w:pStyle w:val="aa"/>
        <w:numPr>
          <w:ilvl w:val="0"/>
          <w:numId w:val="23"/>
        </w:numPr>
        <w:spacing w:after="0" w:line="240" w:lineRule="auto"/>
        <w:ind w:left="0" w:firstLine="709"/>
        <w:jc w:val="both"/>
        <w:rPr>
          <w:i/>
          <w:color w:val="000000"/>
        </w:rPr>
      </w:pPr>
      <w:r w:rsidRPr="00A54D58">
        <w:rPr>
          <w:color w:val="000000"/>
        </w:rPr>
        <w:t xml:space="preserve">Закон Республики Казахстан от 18 ноября 2015 года "О противодействии коррупции" </w:t>
      </w:r>
      <w:r w:rsidRPr="00A54D58">
        <w:rPr>
          <w:bCs/>
          <w:i/>
          <w:color w:val="000000"/>
          <w:shd w:val="clear" w:color="auto" w:fill="FFFFFF"/>
        </w:rPr>
        <w:t>(с изменениями и дополнениями по состоянию на 29.12.2021 г.);</w:t>
      </w:r>
    </w:p>
    <w:p w:rsidR="006D3C45" w:rsidRPr="00A54D58" w:rsidRDefault="006D3C45" w:rsidP="00A54D58">
      <w:pPr>
        <w:pStyle w:val="aa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s3"/>
        </w:rPr>
      </w:pPr>
      <w:r w:rsidRPr="00A54D58">
        <w:rPr>
          <w:color w:val="000000"/>
        </w:rPr>
        <w:t>Закон Республики Казахстан от 11 июля 1997 года "О языках в Республике Казахстан"</w:t>
      </w:r>
      <w:r w:rsidR="00A54D58">
        <w:rPr>
          <w:color w:val="000000"/>
          <w:lang w:val="kk-KZ"/>
        </w:rPr>
        <w:t xml:space="preserve"> </w:t>
      </w:r>
      <w:r w:rsidRPr="00A54D58">
        <w:rPr>
          <w:rStyle w:val="s3"/>
          <w:i/>
          <w:iCs/>
          <w:color w:val="000000"/>
          <w:shd w:val="clear" w:color="auto" w:fill="FFFFFF"/>
        </w:rPr>
        <w:t>(с </w:t>
      </w:r>
      <w:hyperlink r:id="rId11" w:tooltip="Закон Республики Казахстан от 11 июля 1997 года № 151-I " w:history="1">
        <w:r w:rsidRPr="00A54D58">
          <w:rPr>
            <w:rStyle w:val="ad"/>
            <w:color w:val="000000"/>
          </w:rPr>
          <w:t>изменениями и дополнениями</w:t>
        </w:r>
      </w:hyperlink>
      <w:r w:rsidRPr="00A54D58">
        <w:rPr>
          <w:rStyle w:val="s3"/>
          <w:i/>
          <w:iCs/>
          <w:color w:val="000000"/>
          <w:shd w:val="clear" w:color="auto" w:fill="FFFFFF"/>
        </w:rPr>
        <w:t> по состоянию на 14.07.2022 г.)</w:t>
      </w:r>
    </w:p>
    <w:p w:rsidR="00253C3D" w:rsidRPr="00A54D58" w:rsidRDefault="00253C3D" w:rsidP="00A54D58">
      <w:pPr>
        <w:widowControl w:val="0"/>
        <w:numPr>
          <w:ilvl w:val="0"/>
          <w:numId w:val="23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2" w:name="bssPhr1151"/>
      <w:bookmarkStart w:id="3" w:name="dfaswxra9z"/>
      <w:bookmarkEnd w:id="2"/>
      <w:bookmarkEnd w:id="3"/>
      <w:r w:rsidRPr="00A54D58">
        <w:rPr>
          <w:rFonts w:cs="Times New Roman"/>
          <w:sz w:val="28"/>
          <w:szCs w:val="28"/>
        </w:rPr>
        <w:t>организацию работы патологоанатомической лаборатории;</w:t>
      </w:r>
    </w:p>
    <w:p w:rsidR="00253C3D" w:rsidRPr="00A54D58" w:rsidRDefault="00253C3D" w:rsidP="00A54D58">
      <w:pPr>
        <w:widowControl w:val="0"/>
        <w:numPr>
          <w:ilvl w:val="0"/>
          <w:numId w:val="23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права, обязанности и ответственность лаборанта с патологоанатомических исследований;</w:t>
      </w:r>
    </w:p>
    <w:p w:rsidR="00253C3D" w:rsidRPr="00A54D58" w:rsidRDefault="00253C3D" w:rsidP="00A54D58">
      <w:pPr>
        <w:widowControl w:val="0"/>
        <w:numPr>
          <w:ilvl w:val="0"/>
          <w:numId w:val="23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основы гистологии и цитологии;</w:t>
      </w:r>
    </w:p>
    <w:p w:rsidR="00253C3D" w:rsidRPr="00A54D58" w:rsidRDefault="00253C3D" w:rsidP="00A54D58">
      <w:pPr>
        <w:widowControl w:val="0"/>
        <w:numPr>
          <w:ilvl w:val="0"/>
          <w:numId w:val="23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 xml:space="preserve">правила забора материала, приготовления срезов тканей на </w:t>
      </w:r>
      <w:proofErr w:type="spellStart"/>
      <w:r w:rsidRPr="00A54D58">
        <w:rPr>
          <w:rFonts w:cs="Times New Roman"/>
          <w:sz w:val="28"/>
          <w:szCs w:val="28"/>
        </w:rPr>
        <w:t>мікротомі</w:t>
      </w:r>
      <w:proofErr w:type="spellEnd"/>
      <w:r w:rsidRPr="00A54D58">
        <w:rPr>
          <w:rFonts w:cs="Times New Roman"/>
          <w:sz w:val="28"/>
          <w:szCs w:val="28"/>
        </w:rPr>
        <w:t>, хранения, фиксации;</w:t>
      </w:r>
    </w:p>
    <w:p w:rsidR="00253C3D" w:rsidRPr="00A54D58" w:rsidRDefault="00253C3D" w:rsidP="00A54D58">
      <w:pPr>
        <w:widowControl w:val="0"/>
        <w:numPr>
          <w:ilvl w:val="0"/>
          <w:numId w:val="23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фиксирующие среды, средства обезвоживания;</w:t>
      </w:r>
    </w:p>
    <w:p w:rsidR="00253C3D" w:rsidRPr="00A54D58" w:rsidRDefault="00253C3D" w:rsidP="00A54D58">
      <w:pPr>
        <w:widowControl w:val="0"/>
        <w:numPr>
          <w:ilvl w:val="0"/>
          <w:numId w:val="23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принципы приготовления реактивов красок, абсолютного спирта, его разведения;</w:t>
      </w:r>
    </w:p>
    <w:p w:rsidR="00253C3D" w:rsidRPr="00A54D58" w:rsidRDefault="00253C3D" w:rsidP="00A54D58">
      <w:pPr>
        <w:widowControl w:val="0"/>
        <w:numPr>
          <w:ilvl w:val="0"/>
          <w:numId w:val="23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методики заливки в парафин, покраска замороженных и парафиновых срезов, коллагеновых и эластичных волокон, нервной ткани;</w:t>
      </w:r>
    </w:p>
    <w:p w:rsidR="00253C3D" w:rsidRPr="00A54D58" w:rsidRDefault="00253C3D" w:rsidP="00A54D58">
      <w:pPr>
        <w:widowControl w:val="0"/>
        <w:numPr>
          <w:ilvl w:val="0"/>
          <w:numId w:val="23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гистохимические методы исследования нуклеиновых кислот, ферментов и др.;</w:t>
      </w:r>
    </w:p>
    <w:p w:rsidR="00253C3D" w:rsidRPr="00A54D58" w:rsidRDefault="00253C3D" w:rsidP="00A54D58">
      <w:pPr>
        <w:widowControl w:val="0"/>
        <w:numPr>
          <w:ilvl w:val="0"/>
          <w:numId w:val="23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правила эксплуатации лабораторной техники и охраны труда в лаборатории;</w:t>
      </w:r>
    </w:p>
    <w:p w:rsidR="00253C3D" w:rsidRPr="00A54D58" w:rsidRDefault="00253C3D" w:rsidP="00A54D58">
      <w:pPr>
        <w:widowControl w:val="0"/>
        <w:numPr>
          <w:ilvl w:val="0"/>
          <w:numId w:val="23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принципы оказания первой и неотложной медицинской помощи;</w:t>
      </w:r>
    </w:p>
    <w:p w:rsidR="00253C3D" w:rsidRPr="00A54D58" w:rsidRDefault="00253C3D" w:rsidP="00A54D58">
      <w:pPr>
        <w:widowControl w:val="0"/>
        <w:numPr>
          <w:ilvl w:val="0"/>
          <w:numId w:val="23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основные лекарственные средства, дозировки и методы их введения в организм при неотложных состояниях;</w:t>
      </w:r>
    </w:p>
    <w:p w:rsidR="00253C3D" w:rsidRPr="00A54D58" w:rsidRDefault="00253C3D" w:rsidP="00A54D58">
      <w:pPr>
        <w:widowControl w:val="0"/>
        <w:numPr>
          <w:ilvl w:val="0"/>
          <w:numId w:val="23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принципы противоэпидемического режима в лаборатории;</w:t>
      </w:r>
    </w:p>
    <w:p w:rsidR="00253C3D" w:rsidRPr="00A54D58" w:rsidRDefault="00253C3D" w:rsidP="00A54D58">
      <w:pPr>
        <w:widowControl w:val="0"/>
        <w:numPr>
          <w:ilvl w:val="0"/>
          <w:numId w:val="23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правила оформления медицинской документации.</w:t>
      </w:r>
    </w:p>
    <w:p w:rsidR="006D3C45" w:rsidRPr="00A54D58" w:rsidRDefault="006D3C45" w:rsidP="00A54D58">
      <w:pPr>
        <w:widowControl w:val="0"/>
        <w:numPr>
          <w:ilvl w:val="0"/>
          <w:numId w:val="23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правила и нормы по безопасности и охране труда, производственной санитарии и противопожарной безопасности.</w:t>
      </w:r>
    </w:p>
    <w:p w:rsidR="006D3C45" w:rsidRPr="00A54D58" w:rsidRDefault="006D3C45" w:rsidP="00A54D58">
      <w:pPr>
        <w:spacing w:line="240" w:lineRule="auto"/>
        <w:jc w:val="both"/>
        <w:rPr>
          <w:rFonts w:cs="Times New Roman"/>
          <w:sz w:val="28"/>
          <w:szCs w:val="28"/>
          <w:lang w:val="kk-KZ"/>
        </w:rPr>
      </w:pPr>
      <w:r w:rsidRPr="00A54D58">
        <w:rPr>
          <w:rFonts w:cs="Times New Roman"/>
          <w:sz w:val="28"/>
          <w:szCs w:val="28"/>
          <w:lang w:val="kk-KZ"/>
        </w:rPr>
        <w:t>7. 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4D7A82" w:rsidRPr="00A54D58" w:rsidRDefault="004D7A82" w:rsidP="00A54D58">
      <w:pPr>
        <w:spacing w:line="240" w:lineRule="auto"/>
        <w:jc w:val="both"/>
        <w:rPr>
          <w:rFonts w:cs="Times New Roman"/>
          <w:sz w:val="28"/>
          <w:szCs w:val="28"/>
        </w:rPr>
      </w:pPr>
    </w:p>
    <w:p w:rsidR="009C5AD2" w:rsidRPr="00A54D58" w:rsidRDefault="00690E72" w:rsidP="00A54D58">
      <w:pPr>
        <w:tabs>
          <w:tab w:val="left" w:pos="4228"/>
        </w:tabs>
        <w:spacing w:line="240" w:lineRule="auto"/>
        <w:ind w:firstLine="0"/>
        <w:rPr>
          <w:rFonts w:cs="Times New Roman"/>
          <w:b/>
          <w:sz w:val="28"/>
          <w:szCs w:val="28"/>
        </w:rPr>
      </w:pPr>
      <w:r w:rsidRPr="00A54D58">
        <w:rPr>
          <w:rFonts w:cs="Times New Roman"/>
          <w:b/>
          <w:sz w:val="28"/>
          <w:szCs w:val="28"/>
        </w:rPr>
        <w:t>2.</w:t>
      </w:r>
      <w:r w:rsidR="009C5AD2" w:rsidRPr="00A54D58">
        <w:rPr>
          <w:rFonts w:cs="Times New Roman"/>
          <w:b/>
          <w:sz w:val="28"/>
          <w:szCs w:val="28"/>
        </w:rPr>
        <w:t>Обязанности</w:t>
      </w:r>
      <w:r w:rsidRPr="00A54D58">
        <w:rPr>
          <w:rFonts w:cs="Times New Roman"/>
          <w:b/>
          <w:sz w:val="28"/>
          <w:szCs w:val="28"/>
        </w:rPr>
        <w:t xml:space="preserve"> </w:t>
      </w:r>
    </w:p>
    <w:p w:rsidR="00690E72" w:rsidRPr="00A54D58" w:rsidRDefault="00690E72" w:rsidP="00A54D58">
      <w:pPr>
        <w:tabs>
          <w:tab w:val="left" w:pos="4228"/>
        </w:tabs>
        <w:spacing w:line="240" w:lineRule="auto"/>
        <w:jc w:val="center"/>
        <w:rPr>
          <w:rFonts w:cs="Times New Roman"/>
          <w:b/>
          <w:sz w:val="28"/>
          <w:szCs w:val="28"/>
        </w:rPr>
      </w:pPr>
    </w:p>
    <w:p w:rsidR="009C5AD2" w:rsidRPr="00A54D58" w:rsidRDefault="009C5AD2" w:rsidP="00A54D58">
      <w:pPr>
        <w:spacing w:line="240" w:lineRule="auto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 xml:space="preserve">8.Лаборант </w:t>
      </w:r>
      <w:r w:rsidR="00376564" w:rsidRPr="00A54D58">
        <w:rPr>
          <w:rFonts w:cs="Times New Roman"/>
          <w:sz w:val="28"/>
          <w:szCs w:val="28"/>
        </w:rPr>
        <w:t xml:space="preserve">ПАО </w:t>
      </w:r>
      <w:r w:rsidRPr="00A54D58">
        <w:rPr>
          <w:rFonts w:cs="Times New Roman"/>
          <w:sz w:val="28"/>
          <w:szCs w:val="28"/>
        </w:rPr>
        <w:t>обязан:</w:t>
      </w:r>
    </w:p>
    <w:p w:rsidR="009C5AD2" w:rsidRPr="00A54D58" w:rsidRDefault="009C5AD2" w:rsidP="00A54D58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lastRenderedPageBreak/>
        <w:t>1)</w:t>
      </w:r>
      <w:r w:rsidRPr="00A54D58">
        <w:rPr>
          <w:rFonts w:cs="Times New Roman"/>
          <w:sz w:val="28"/>
          <w:szCs w:val="28"/>
        </w:rPr>
        <w:tab/>
        <w:t>соблюдать трудовую дисциплину, правила внутреннего распорядка центра, поддерживать лечебно-охранительный режим в медицинской организации;</w:t>
      </w:r>
    </w:p>
    <w:p w:rsidR="009C5AD2" w:rsidRPr="00A54D58" w:rsidRDefault="009C5AD2" w:rsidP="00A54D58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2)</w:t>
      </w:r>
      <w:r w:rsidRPr="00A54D58">
        <w:rPr>
          <w:rFonts w:cs="Times New Roman"/>
          <w:sz w:val="28"/>
          <w:szCs w:val="28"/>
        </w:rPr>
        <w:tab/>
        <w:t>соблюдать правила медицинской этики и деонтологии;</w:t>
      </w:r>
    </w:p>
    <w:p w:rsidR="009C5AD2" w:rsidRPr="00A54D58" w:rsidRDefault="009C5AD2" w:rsidP="00A54D58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3)</w:t>
      </w:r>
      <w:r w:rsidRPr="00A54D58">
        <w:rPr>
          <w:rFonts w:cs="Times New Roman"/>
          <w:sz w:val="28"/>
          <w:szCs w:val="28"/>
        </w:rPr>
        <w:tab/>
        <w:t>вести медицинскую документацию в соответствии утвержденными требованиями;</w:t>
      </w:r>
    </w:p>
    <w:p w:rsidR="009C5AD2" w:rsidRPr="00A54D58" w:rsidRDefault="009C5AD2" w:rsidP="00A54D58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4)</w:t>
      </w:r>
      <w:r w:rsidRPr="00A54D58">
        <w:rPr>
          <w:rFonts w:cs="Times New Roman"/>
          <w:sz w:val="28"/>
          <w:szCs w:val="28"/>
        </w:rPr>
        <w:tab/>
        <w:t>обеспечивать конфиденциальность служебной информации;</w:t>
      </w:r>
    </w:p>
    <w:p w:rsidR="009C5AD2" w:rsidRPr="00A54D58" w:rsidRDefault="009C5AD2" w:rsidP="00A54D58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5)</w:t>
      </w:r>
      <w:r w:rsidRPr="00A54D58">
        <w:rPr>
          <w:rFonts w:cs="Times New Roman"/>
          <w:sz w:val="28"/>
          <w:szCs w:val="28"/>
        </w:rPr>
        <w:tab/>
        <w:t>осуществлять свою деятельность в соответствии с внутренними приказами и утвержденными стандартными операционными процедурами;</w:t>
      </w:r>
    </w:p>
    <w:p w:rsidR="00A46C86" w:rsidRPr="00A54D58" w:rsidRDefault="009C5AD2" w:rsidP="00A54D58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6)</w:t>
      </w:r>
      <w:r w:rsidRPr="00A54D58">
        <w:rPr>
          <w:rFonts w:cs="Times New Roman"/>
          <w:sz w:val="28"/>
          <w:szCs w:val="28"/>
        </w:rPr>
        <w:tab/>
        <w:t>проводить лабораторные исследования под руководством врача лаборанта (специалист ПАО), и в объеме, не превышающем разрешенных пунктов в индивидуальном листе специалиста;</w:t>
      </w:r>
    </w:p>
    <w:p w:rsidR="00F27BDD" w:rsidRPr="00A54D58" w:rsidRDefault="009C5AD2" w:rsidP="00A54D58">
      <w:pPr>
        <w:pStyle w:val="aa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</w:pPr>
      <w:r w:rsidRPr="00A54D58">
        <w:t>п</w:t>
      </w:r>
      <w:r w:rsidR="00F27BDD" w:rsidRPr="00A54D58">
        <w:t>омогать врачу оформлять документацию, связанную со вскрытием трупа</w:t>
      </w:r>
      <w:r w:rsidR="00690E72" w:rsidRPr="00A54D58">
        <w:t>;</w:t>
      </w:r>
    </w:p>
    <w:p w:rsidR="00F27BDD" w:rsidRPr="00A54D58" w:rsidRDefault="009C5AD2" w:rsidP="00A54D58">
      <w:pPr>
        <w:pStyle w:val="aa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</w:pPr>
      <w:r w:rsidRPr="00A54D58">
        <w:t>г</w:t>
      </w:r>
      <w:r w:rsidR="00F27BDD" w:rsidRPr="00A54D58">
        <w:t>отовить необходимые фиксаторы</w:t>
      </w:r>
      <w:r w:rsidR="003329CF" w:rsidRPr="00A54D58">
        <w:t>;</w:t>
      </w:r>
    </w:p>
    <w:p w:rsidR="00F27BDD" w:rsidRPr="00A54D58" w:rsidRDefault="009C5AD2" w:rsidP="00A54D58">
      <w:pPr>
        <w:pStyle w:val="aa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</w:pPr>
      <w:r w:rsidRPr="00A54D58">
        <w:t>п</w:t>
      </w:r>
      <w:r w:rsidR="00F27BDD" w:rsidRPr="00A54D58">
        <w:t>о ходу вскрытия или непосредственно после его окончания фиксировать и окрашивать мазки и отпечатки для бактериоскопии; помогать врачу в процессе взятия материала для бактериологического, вирусологического, биохимического и др. исследований, оформлять направления и отправку материала в соответствующие лаборатории</w:t>
      </w:r>
      <w:r w:rsidRPr="00A54D58">
        <w:t>;</w:t>
      </w:r>
    </w:p>
    <w:p w:rsidR="00F27BDD" w:rsidRPr="00A54D58" w:rsidRDefault="009C5AD2" w:rsidP="00A54D58">
      <w:pPr>
        <w:pStyle w:val="aa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</w:pPr>
      <w:r w:rsidRPr="00A54D58">
        <w:t>с</w:t>
      </w:r>
      <w:r w:rsidR="00F27BDD" w:rsidRPr="00A54D58">
        <w:t>ледить за фиксацией взятого для микроскопии секционного материала</w:t>
      </w:r>
      <w:r w:rsidRPr="00A54D58">
        <w:t>;</w:t>
      </w:r>
    </w:p>
    <w:p w:rsidR="00F27BDD" w:rsidRPr="00A54D58" w:rsidRDefault="009C5AD2" w:rsidP="00A54D58">
      <w:pPr>
        <w:pStyle w:val="aa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</w:pPr>
      <w:r w:rsidRPr="00A54D58">
        <w:t>у</w:t>
      </w:r>
      <w:r w:rsidR="00F27BDD" w:rsidRPr="00A54D58">
        <w:t>частвовать вместе с врачом в вырезке фиксированного материал, маркировать и сортировать вырезанные кусочки с указанием органов и тканей, количества срезов, методы окраски</w:t>
      </w:r>
    </w:p>
    <w:p w:rsidR="00F27BDD" w:rsidRPr="00A54D58" w:rsidRDefault="009C5AD2" w:rsidP="00A54D58">
      <w:pPr>
        <w:pStyle w:val="aa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</w:pPr>
      <w:r w:rsidRPr="00A54D58">
        <w:t>п</w:t>
      </w:r>
      <w:r w:rsidR="00F27BDD" w:rsidRPr="00A54D58">
        <w:t>роизводить заливку вырезанных кусочков в среды</w:t>
      </w:r>
      <w:r w:rsidRPr="00A54D58">
        <w:t>;</w:t>
      </w:r>
    </w:p>
    <w:p w:rsidR="00F27BDD" w:rsidRPr="00A54D58" w:rsidRDefault="009C5AD2" w:rsidP="00A54D58">
      <w:pPr>
        <w:pStyle w:val="aa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</w:pPr>
      <w:r w:rsidRPr="00A54D58">
        <w:t>г</w:t>
      </w:r>
      <w:r w:rsidR="00F27BDD" w:rsidRPr="00A54D58">
        <w:t xml:space="preserve">отовить и маркировать блоки, осуществлять своевременную замену одноразовых </w:t>
      </w:r>
      <w:proofErr w:type="spellStart"/>
      <w:r w:rsidR="00F27BDD" w:rsidRPr="00A54D58">
        <w:t>микрот</w:t>
      </w:r>
      <w:r w:rsidRPr="00A54D58">
        <w:t>омных</w:t>
      </w:r>
      <w:proofErr w:type="spellEnd"/>
      <w:r w:rsidR="00F27BDD" w:rsidRPr="00A54D58">
        <w:t xml:space="preserve"> ножей, проводить точку и правку многоразовых </w:t>
      </w:r>
      <w:proofErr w:type="spellStart"/>
      <w:r w:rsidR="00F27BDD" w:rsidRPr="00A54D58">
        <w:t>микротомных</w:t>
      </w:r>
      <w:proofErr w:type="spellEnd"/>
      <w:r w:rsidR="00F27BDD" w:rsidRPr="00A54D58">
        <w:t xml:space="preserve"> ножей, осуществлять резку материала на микротомах всех видов, следить за их сохранностью в архиве в течении необходимого срока, указанного врачом</w:t>
      </w:r>
      <w:r w:rsidR="00690E72" w:rsidRPr="00A54D58">
        <w:t>;</w:t>
      </w:r>
    </w:p>
    <w:p w:rsidR="00F27BDD" w:rsidRPr="00A54D58" w:rsidRDefault="00690E72" w:rsidP="00A54D58">
      <w:pPr>
        <w:pStyle w:val="aa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</w:pPr>
      <w:r w:rsidRPr="00A54D58">
        <w:t>п</w:t>
      </w:r>
      <w:r w:rsidR="00F27BDD" w:rsidRPr="00A54D58">
        <w:t>роизводить окраску срезов и приготовление микропрепаратов, под непосредственным руководством врача приготавливать музейные макропрепараты (готовить фиксирующие смеси, осуществлять фиксацию, восстановление окраски, монтаж преп</w:t>
      </w:r>
      <w:r w:rsidRPr="00A54D58">
        <w:t>арата и заключение его в среду);</w:t>
      </w:r>
    </w:p>
    <w:p w:rsidR="00F27BDD" w:rsidRPr="00A54D58" w:rsidRDefault="00690E72" w:rsidP="00A54D58">
      <w:pPr>
        <w:pStyle w:val="aa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</w:pPr>
      <w:r w:rsidRPr="00A54D58">
        <w:t>п</w:t>
      </w:r>
      <w:r w:rsidR="00F27BDD" w:rsidRPr="00A54D58">
        <w:t xml:space="preserve">ри обработке операционного и </w:t>
      </w:r>
      <w:proofErr w:type="spellStart"/>
      <w:r w:rsidR="00F27BDD" w:rsidRPr="00A54D58">
        <w:t>биопсийного</w:t>
      </w:r>
      <w:proofErr w:type="spellEnd"/>
      <w:r w:rsidR="00F27BDD" w:rsidRPr="00A54D58">
        <w:t xml:space="preserve"> материала:</w:t>
      </w:r>
    </w:p>
    <w:p w:rsidR="00F27BDD" w:rsidRPr="00A54D58" w:rsidRDefault="00F27BDD" w:rsidP="00A54D58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- принимает у санитаров доставленный на исследование из отделений диспансера материал, проверяет соответствие материала записям в направлении, качество фиксации, расписывается в получении материала</w:t>
      </w:r>
      <w:r w:rsidR="00690E72" w:rsidRPr="00A54D58">
        <w:rPr>
          <w:rFonts w:cs="Times New Roman"/>
          <w:sz w:val="28"/>
          <w:szCs w:val="28"/>
        </w:rPr>
        <w:t>;</w:t>
      </w:r>
    </w:p>
    <w:p w:rsidR="00F27BDD" w:rsidRPr="00A54D58" w:rsidRDefault="00F27BDD" w:rsidP="00A54D58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 xml:space="preserve">- записывает в журнал регистрации материалов и документов в </w:t>
      </w:r>
      <w:proofErr w:type="spellStart"/>
      <w:r w:rsidRPr="00A54D58">
        <w:rPr>
          <w:rFonts w:cs="Times New Roman"/>
          <w:sz w:val="28"/>
          <w:szCs w:val="28"/>
        </w:rPr>
        <w:t>гистотделении</w:t>
      </w:r>
      <w:proofErr w:type="spellEnd"/>
      <w:r w:rsidRPr="00A54D58">
        <w:rPr>
          <w:rFonts w:cs="Times New Roman"/>
          <w:sz w:val="28"/>
          <w:szCs w:val="28"/>
        </w:rPr>
        <w:t xml:space="preserve"> все объекты, поступившие на исследование с занесением в него всех </w:t>
      </w:r>
      <w:r w:rsidR="00690E72" w:rsidRPr="00A54D58">
        <w:rPr>
          <w:rFonts w:cs="Times New Roman"/>
          <w:sz w:val="28"/>
          <w:szCs w:val="28"/>
        </w:rPr>
        <w:t>данных, имеющихся в направлении;</w:t>
      </w:r>
    </w:p>
    <w:p w:rsidR="00F27BDD" w:rsidRPr="00A54D58" w:rsidRDefault="00F27BDD" w:rsidP="00A54D58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lastRenderedPageBreak/>
        <w:t xml:space="preserve">- готовит материал для макроскопического исследования и вырезки, заполняет бланк направления под диктовку врача на макроскопическое описание объекта, маркирует вырезанные кусочки, регистрирует их количество и методы последующей </w:t>
      </w:r>
      <w:proofErr w:type="spellStart"/>
      <w:r w:rsidRPr="00A54D58">
        <w:rPr>
          <w:rFonts w:cs="Times New Roman"/>
          <w:sz w:val="28"/>
          <w:szCs w:val="28"/>
        </w:rPr>
        <w:t>гист</w:t>
      </w:r>
      <w:r w:rsidR="00690E72" w:rsidRPr="00A54D58">
        <w:rPr>
          <w:rFonts w:cs="Times New Roman"/>
          <w:sz w:val="28"/>
          <w:szCs w:val="28"/>
        </w:rPr>
        <w:t>о</w:t>
      </w:r>
      <w:r w:rsidRPr="00A54D58">
        <w:rPr>
          <w:rFonts w:cs="Times New Roman"/>
          <w:sz w:val="28"/>
          <w:szCs w:val="28"/>
        </w:rPr>
        <w:t>обработки</w:t>
      </w:r>
      <w:proofErr w:type="spellEnd"/>
      <w:r w:rsidR="00690E72" w:rsidRPr="00A54D58">
        <w:rPr>
          <w:rFonts w:cs="Times New Roman"/>
          <w:sz w:val="28"/>
          <w:szCs w:val="28"/>
        </w:rPr>
        <w:t>;</w:t>
      </w:r>
    </w:p>
    <w:p w:rsidR="00F27BDD" w:rsidRPr="00A54D58" w:rsidRDefault="00F27BDD" w:rsidP="00A54D58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 xml:space="preserve">- готовит фиксаторы, растворы, красители, производит </w:t>
      </w:r>
      <w:proofErr w:type="spellStart"/>
      <w:r w:rsidRPr="00A54D58">
        <w:rPr>
          <w:rFonts w:cs="Times New Roman"/>
          <w:sz w:val="28"/>
          <w:szCs w:val="28"/>
        </w:rPr>
        <w:t>гистобработку</w:t>
      </w:r>
      <w:proofErr w:type="spellEnd"/>
      <w:r w:rsidRPr="00A54D58">
        <w:rPr>
          <w:rFonts w:cs="Times New Roman"/>
          <w:sz w:val="28"/>
          <w:szCs w:val="28"/>
        </w:rPr>
        <w:t xml:space="preserve"> и готовит микропрепараты</w:t>
      </w:r>
      <w:r w:rsidR="00690E72" w:rsidRPr="00A54D58">
        <w:rPr>
          <w:rFonts w:cs="Times New Roman"/>
          <w:sz w:val="28"/>
          <w:szCs w:val="28"/>
        </w:rPr>
        <w:t>;</w:t>
      </w:r>
    </w:p>
    <w:p w:rsidR="00F27BDD" w:rsidRPr="00A54D58" w:rsidRDefault="00F27BDD" w:rsidP="00A54D58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 xml:space="preserve">- вписывает в журнал результаты макро- и </w:t>
      </w:r>
      <w:proofErr w:type="spellStart"/>
      <w:r w:rsidRPr="00A54D58">
        <w:rPr>
          <w:rFonts w:cs="Times New Roman"/>
          <w:sz w:val="28"/>
          <w:szCs w:val="28"/>
        </w:rPr>
        <w:t>гистоисследования</w:t>
      </w:r>
      <w:proofErr w:type="spellEnd"/>
      <w:r w:rsidRPr="00A54D58">
        <w:rPr>
          <w:rFonts w:cs="Times New Roman"/>
          <w:sz w:val="28"/>
          <w:szCs w:val="28"/>
        </w:rPr>
        <w:t xml:space="preserve">, патологоанатомический диагноз, фамилию </w:t>
      </w:r>
      <w:r w:rsidR="00690E72" w:rsidRPr="00A54D58">
        <w:rPr>
          <w:rFonts w:cs="Times New Roman"/>
          <w:sz w:val="28"/>
          <w:szCs w:val="28"/>
        </w:rPr>
        <w:t>врача,</w:t>
      </w:r>
      <w:r w:rsidRPr="00A54D58">
        <w:rPr>
          <w:rFonts w:cs="Times New Roman"/>
          <w:sz w:val="28"/>
          <w:szCs w:val="28"/>
        </w:rPr>
        <w:t xml:space="preserve"> производившего исследование, дату исследования и подписывает копию бланка</w:t>
      </w:r>
      <w:r w:rsidR="00690E72" w:rsidRPr="00A54D58">
        <w:rPr>
          <w:rFonts w:cs="Times New Roman"/>
          <w:sz w:val="28"/>
          <w:szCs w:val="28"/>
        </w:rPr>
        <w:t>;</w:t>
      </w:r>
    </w:p>
    <w:p w:rsidR="00F27BDD" w:rsidRPr="00A54D58" w:rsidRDefault="00F27BDD" w:rsidP="00A54D58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 xml:space="preserve">- выдает результаты исследования в соответствующие отделения диспансера (под расписку старшей сестры); принимает и регистрирует в отдельном журнале все срочные биопсии; осуществляет срочное изготовление </w:t>
      </w:r>
      <w:proofErr w:type="spellStart"/>
      <w:r w:rsidRPr="00A54D58">
        <w:rPr>
          <w:rFonts w:cs="Times New Roman"/>
          <w:sz w:val="28"/>
          <w:szCs w:val="28"/>
        </w:rPr>
        <w:t>гист</w:t>
      </w:r>
      <w:r w:rsidR="00690E72" w:rsidRPr="00A54D58">
        <w:rPr>
          <w:rFonts w:cs="Times New Roman"/>
          <w:sz w:val="28"/>
          <w:szCs w:val="28"/>
        </w:rPr>
        <w:t>о</w:t>
      </w:r>
      <w:r w:rsidRPr="00A54D58">
        <w:rPr>
          <w:rFonts w:cs="Times New Roman"/>
          <w:sz w:val="28"/>
          <w:szCs w:val="28"/>
        </w:rPr>
        <w:t>препаратов</w:t>
      </w:r>
      <w:proofErr w:type="spellEnd"/>
      <w:r w:rsidRPr="00A54D58">
        <w:rPr>
          <w:rFonts w:cs="Times New Roman"/>
          <w:sz w:val="28"/>
          <w:szCs w:val="28"/>
        </w:rPr>
        <w:t xml:space="preserve"> при </w:t>
      </w:r>
      <w:proofErr w:type="spellStart"/>
      <w:r w:rsidRPr="00A54D58">
        <w:rPr>
          <w:rFonts w:cs="Times New Roman"/>
          <w:sz w:val="28"/>
          <w:szCs w:val="28"/>
        </w:rPr>
        <w:t>интраоперационных</w:t>
      </w:r>
      <w:proofErr w:type="spellEnd"/>
      <w:r w:rsidRPr="00A54D58">
        <w:rPr>
          <w:rFonts w:cs="Times New Roman"/>
          <w:sz w:val="28"/>
          <w:szCs w:val="28"/>
        </w:rPr>
        <w:t xml:space="preserve"> биопсиях</w:t>
      </w:r>
      <w:r w:rsidR="00690E72" w:rsidRPr="00A54D58">
        <w:rPr>
          <w:rFonts w:cs="Times New Roman"/>
          <w:sz w:val="28"/>
          <w:szCs w:val="28"/>
        </w:rPr>
        <w:t>;</w:t>
      </w:r>
    </w:p>
    <w:p w:rsidR="00690E72" w:rsidRPr="00A54D58" w:rsidRDefault="00F27BDD" w:rsidP="00A54D58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 xml:space="preserve">- после окончания исследования все биопсийные материалы, фиксированные ткани и органы, блоки, микропрепараты помещает в архив и несет ответственность за порядок их хранения; </w:t>
      </w:r>
    </w:p>
    <w:p w:rsidR="00F27BDD" w:rsidRPr="00A54D58" w:rsidRDefault="00690E72" w:rsidP="00A54D58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 xml:space="preserve">- </w:t>
      </w:r>
      <w:r w:rsidR="00F27BDD" w:rsidRPr="00A54D58">
        <w:rPr>
          <w:rFonts w:cs="Times New Roman"/>
          <w:sz w:val="28"/>
          <w:szCs w:val="28"/>
        </w:rPr>
        <w:t>готовит микропрепараты для коллекции</w:t>
      </w:r>
      <w:r w:rsidRPr="00A54D58">
        <w:rPr>
          <w:rFonts w:cs="Times New Roman"/>
          <w:sz w:val="28"/>
          <w:szCs w:val="28"/>
        </w:rPr>
        <w:t>.</w:t>
      </w:r>
    </w:p>
    <w:p w:rsidR="00F27BDD" w:rsidRPr="00A54D58" w:rsidRDefault="00690E72" w:rsidP="00A54D58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16) о</w:t>
      </w:r>
      <w:r w:rsidR="00F27BDD" w:rsidRPr="00A54D58">
        <w:rPr>
          <w:rFonts w:cs="Times New Roman"/>
          <w:sz w:val="28"/>
          <w:szCs w:val="28"/>
        </w:rPr>
        <w:t>формляет выдачу микропрепаратов из архива отделения по запросам в др. ЛПУ и контролирует их своевременное возвращение</w:t>
      </w:r>
      <w:r w:rsidRPr="00A54D58">
        <w:rPr>
          <w:rFonts w:cs="Times New Roman"/>
          <w:sz w:val="28"/>
          <w:szCs w:val="28"/>
        </w:rPr>
        <w:t>;</w:t>
      </w:r>
    </w:p>
    <w:p w:rsidR="00F27BDD" w:rsidRPr="00A54D58" w:rsidRDefault="00690E72" w:rsidP="00A54D58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17) о</w:t>
      </w:r>
      <w:r w:rsidR="00F27BDD" w:rsidRPr="00A54D58">
        <w:rPr>
          <w:rFonts w:cs="Times New Roman"/>
          <w:sz w:val="28"/>
          <w:szCs w:val="28"/>
        </w:rPr>
        <w:t>существляет уход за приборами и аппарат</w:t>
      </w:r>
      <w:r w:rsidRPr="00A54D58">
        <w:rPr>
          <w:rFonts w:cs="Times New Roman"/>
          <w:sz w:val="28"/>
          <w:szCs w:val="28"/>
        </w:rPr>
        <w:t xml:space="preserve">урой, следит за соблюдением санитарного </w:t>
      </w:r>
      <w:r w:rsidR="00F27BDD" w:rsidRPr="00A54D58">
        <w:rPr>
          <w:rFonts w:cs="Times New Roman"/>
          <w:sz w:val="28"/>
          <w:szCs w:val="28"/>
        </w:rPr>
        <w:t xml:space="preserve">режима в помещениях отделения, ежемесячно отчитывается о проделанной работе (количество блоков, срезов, дополнительные методики окраски пр. перед зав. </w:t>
      </w:r>
      <w:r w:rsidRPr="00A54D58">
        <w:rPr>
          <w:rFonts w:cs="Times New Roman"/>
          <w:sz w:val="28"/>
          <w:szCs w:val="28"/>
        </w:rPr>
        <w:t>о</w:t>
      </w:r>
      <w:r w:rsidR="00F27BDD" w:rsidRPr="00A54D58">
        <w:rPr>
          <w:rFonts w:cs="Times New Roman"/>
          <w:sz w:val="28"/>
          <w:szCs w:val="28"/>
        </w:rPr>
        <w:t>тделением</w:t>
      </w:r>
      <w:r w:rsidRPr="00A54D58">
        <w:rPr>
          <w:rFonts w:cs="Times New Roman"/>
          <w:sz w:val="28"/>
          <w:szCs w:val="28"/>
        </w:rPr>
        <w:t>;</w:t>
      </w:r>
    </w:p>
    <w:p w:rsidR="00CF3A34" w:rsidRPr="00A54D58" w:rsidRDefault="00690E72" w:rsidP="00A54D58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18) н</w:t>
      </w:r>
      <w:r w:rsidR="00F27BDD" w:rsidRPr="00A54D58">
        <w:rPr>
          <w:rFonts w:cs="Times New Roman"/>
          <w:sz w:val="28"/>
          <w:szCs w:val="28"/>
        </w:rPr>
        <w:t xml:space="preserve">е менее 1 раза в 5 </w:t>
      </w:r>
      <w:bookmarkStart w:id="4" w:name="OLE_LINK12"/>
      <w:bookmarkStart w:id="5" w:name="OLE_LINK13"/>
      <w:r w:rsidRPr="00A54D58">
        <w:rPr>
          <w:rFonts w:cs="Times New Roman"/>
          <w:sz w:val="28"/>
          <w:szCs w:val="28"/>
        </w:rPr>
        <w:t>лет повышает свою квалификацию;</w:t>
      </w:r>
    </w:p>
    <w:p w:rsidR="00CF3A34" w:rsidRPr="00A54D58" w:rsidRDefault="00690E72" w:rsidP="00A54D58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19) с</w:t>
      </w:r>
      <w:r w:rsidR="00B00F56" w:rsidRPr="00A54D58">
        <w:rPr>
          <w:rFonts w:cs="Times New Roman"/>
          <w:sz w:val="28"/>
          <w:szCs w:val="28"/>
        </w:rPr>
        <w:t>облюдать правила по технике безопасности и охране труда, противопожарной безопасности;</w:t>
      </w:r>
      <w:bookmarkEnd w:id="4"/>
      <w:bookmarkEnd w:id="5"/>
    </w:p>
    <w:p w:rsidR="00B00F56" w:rsidRPr="00A54D58" w:rsidRDefault="00690E72" w:rsidP="00A54D58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A54D58">
        <w:rPr>
          <w:rFonts w:cs="Times New Roman"/>
          <w:sz w:val="28"/>
          <w:szCs w:val="28"/>
        </w:rPr>
        <w:t>20) с</w:t>
      </w:r>
      <w:r w:rsidR="00B00F56" w:rsidRPr="00A54D58">
        <w:rPr>
          <w:rFonts w:cs="Times New Roman"/>
          <w:sz w:val="28"/>
          <w:szCs w:val="28"/>
        </w:rPr>
        <w:t>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4D7A82" w:rsidRPr="00A54D58" w:rsidRDefault="004D7A82" w:rsidP="00A54D58">
      <w:pPr>
        <w:pStyle w:val="aa"/>
        <w:spacing w:after="0" w:line="240" w:lineRule="auto"/>
        <w:jc w:val="both"/>
      </w:pPr>
    </w:p>
    <w:p w:rsidR="00690E72" w:rsidRDefault="00A54D58" w:rsidP="00A54D58">
      <w:pPr>
        <w:widowControl w:val="0"/>
        <w:tabs>
          <w:tab w:val="left" w:pos="720"/>
          <w:tab w:val="left" w:pos="900"/>
          <w:tab w:val="left" w:pos="1080"/>
          <w:tab w:val="left" w:pos="1260"/>
        </w:tabs>
        <w:autoSpaceDE w:val="0"/>
        <w:autoSpaceDN w:val="0"/>
        <w:adjustRightInd w:val="0"/>
        <w:spacing w:line="240" w:lineRule="auto"/>
        <w:ind w:firstLine="0"/>
        <w:rPr>
          <w:rFonts w:eastAsia="Times New Roman"/>
          <w:b/>
          <w:sz w:val="28"/>
          <w:szCs w:val="20"/>
          <w:lang w:val="kk-KZ" w:eastAsia="x-none"/>
        </w:rPr>
      </w:pPr>
      <w:r w:rsidRPr="00A54D58">
        <w:rPr>
          <w:rFonts w:eastAsia="Times New Roman"/>
          <w:b/>
          <w:sz w:val="28"/>
          <w:szCs w:val="20"/>
          <w:lang w:val="kk-KZ" w:eastAsia="x-none"/>
        </w:rPr>
        <w:t>3.</w:t>
      </w:r>
      <w:r w:rsidR="00690E72" w:rsidRPr="00A54D58">
        <w:rPr>
          <w:rFonts w:eastAsia="Times New Roman"/>
          <w:b/>
          <w:sz w:val="28"/>
          <w:szCs w:val="20"/>
          <w:lang w:val="kk-KZ" w:eastAsia="x-none"/>
        </w:rPr>
        <w:t>Права</w:t>
      </w:r>
    </w:p>
    <w:p w:rsidR="00A54D58" w:rsidRPr="00A54D58" w:rsidRDefault="00A54D58" w:rsidP="00A54D58">
      <w:pPr>
        <w:widowControl w:val="0"/>
        <w:tabs>
          <w:tab w:val="left" w:pos="720"/>
          <w:tab w:val="left" w:pos="900"/>
          <w:tab w:val="left" w:pos="1080"/>
          <w:tab w:val="left" w:pos="1260"/>
        </w:tabs>
        <w:autoSpaceDE w:val="0"/>
        <w:autoSpaceDN w:val="0"/>
        <w:adjustRightInd w:val="0"/>
        <w:spacing w:line="240" w:lineRule="auto"/>
        <w:ind w:firstLine="0"/>
        <w:rPr>
          <w:rFonts w:eastAsia="Times New Roman"/>
          <w:b/>
          <w:sz w:val="28"/>
          <w:szCs w:val="20"/>
          <w:lang w:val="kk-KZ" w:eastAsia="x-none"/>
        </w:rPr>
      </w:pPr>
    </w:p>
    <w:p w:rsidR="00690E72" w:rsidRPr="00A54D58" w:rsidRDefault="00690E72" w:rsidP="00A54D58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A54D58">
        <w:rPr>
          <w:rFonts w:eastAsia="Times New Roman" w:cs="Times New Roman"/>
          <w:sz w:val="28"/>
          <w:szCs w:val="28"/>
          <w:lang w:val="kk-KZ" w:eastAsia="ru-RU"/>
        </w:rPr>
        <w:t xml:space="preserve">9. </w:t>
      </w:r>
      <w:r w:rsidRPr="00A54D58">
        <w:rPr>
          <w:rFonts w:eastAsia="Times New Roman" w:cs="Times New Roman"/>
          <w:sz w:val="28"/>
          <w:szCs w:val="28"/>
          <w:lang w:eastAsia="ru-RU"/>
        </w:rPr>
        <w:t>Лаборант имеет право:</w:t>
      </w:r>
    </w:p>
    <w:p w:rsidR="00690E72" w:rsidRPr="00A54D58" w:rsidRDefault="00690E72" w:rsidP="00A54D58">
      <w:pPr>
        <w:widowControl w:val="0"/>
        <w:tabs>
          <w:tab w:val="left" w:pos="720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A54D58">
        <w:rPr>
          <w:rFonts w:eastAsia="Times New Roman" w:cs="Times New Roman"/>
          <w:sz w:val="28"/>
          <w:szCs w:val="28"/>
          <w:lang w:eastAsia="ru-RU"/>
        </w:rPr>
        <w:t>1)</w:t>
      </w:r>
      <w:r w:rsidRPr="00A54D58">
        <w:rPr>
          <w:rFonts w:eastAsia="Times New Roman" w:cs="Times New Roman"/>
          <w:sz w:val="28"/>
          <w:szCs w:val="28"/>
          <w:lang w:eastAsia="ru-RU"/>
        </w:rPr>
        <w:tab/>
        <w:t xml:space="preserve">пользоваться правами и свободами, которые гарантируются гражданам Республики </w:t>
      </w:r>
      <w:r w:rsidRPr="00A54D58">
        <w:rPr>
          <w:rFonts w:eastAsia="Times New Roman" w:cs="Times New Roman"/>
          <w:sz w:val="28"/>
          <w:szCs w:val="28"/>
          <w:lang w:val="kk-KZ" w:eastAsia="ru-RU"/>
        </w:rPr>
        <w:t xml:space="preserve">Казахстан, </w:t>
      </w:r>
      <w:r w:rsidRPr="00A54D58">
        <w:rPr>
          <w:rFonts w:eastAsia="Times New Roman" w:cs="Times New Roman"/>
          <w:sz w:val="28"/>
          <w:szCs w:val="28"/>
          <w:lang w:eastAsia="ru-RU"/>
        </w:rPr>
        <w:t>Конституцией и законами Республики Казахстан;</w:t>
      </w:r>
    </w:p>
    <w:p w:rsidR="00690E72" w:rsidRPr="00A54D58" w:rsidRDefault="00690E72" w:rsidP="00A54D58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54D58">
        <w:rPr>
          <w:rFonts w:eastAsia="Times New Roman" w:cs="Times New Roman"/>
          <w:sz w:val="28"/>
          <w:szCs w:val="20"/>
          <w:lang w:eastAsia="ru-RU"/>
        </w:rPr>
        <w:t xml:space="preserve">2) знакомиться с проектами решений </w:t>
      </w:r>
      <w:r w:rsidRPr="00A54D58">
        <w:rPr>
          <w:rFonts w:eastAsia="Times New Roman" w:cs="Times New Roman"/>
          <w:color w:val="000000"/>
          <w:sz w:val="28"/>
          <w:szCs w:val="28"/>
          <w:lang w:eastAsia="ru-RU"/>
        </w:rPr>
        <w:t>директора, касающимися ее деятельности;</w:t>
      </w:r>
    </w:p>
    <w:p w:rsidR="00690E72" w:rsidRPr="00A54D58" w:rsidRDefault="00690E72" w:rsidP="00A54D5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0"/>
          <w:lang w:val="kk-KZ" w:eastAsia="ru-RU"/>
        </w:rPr>
      </w:pPr>
      <w:r w:rsidRPr="00A54D58">
        <w:rPr>
          <w:rFonts w:eastAsia="Times New Roman" w:cs="Times New Roman"/>
          <w:sz w:val="28"/>
          <w:szCs w:val="20"/>
          <w:lang w:eastAsia="ru-RU"/>
        </w:rPr>
        <w:t xml:space="preserve">3) по вопросам, находящимся в его компетенции, вносить на рассмотрение руководства предложения по </w:t>
      </w:r>
      <w:r w:rsidRPr="00A54D58">
        <w:rPr>
          <w:rFonts w:eastAsia="Times New Roman" w:cs="Times New Roman"/>
          <w:sz w:val="28"/>
          <w:szCs w:val="20"/>
          <w:lang w:val="kk-KZ" w:eastAsia="ru-RU"/>
        </w:rPr>
        <w:t>улучшению работы подразделения и по улучшения условий своего труда;</w:t>
      </w:r>
      <w:r w:rsidRPr="00A54D58">
        <w:rPr>
          <w:rFonts w:eastAsia="Times New Roman" w:cs="Times New Roman"/>
          <w:sz w:val="28"/>
          <w:szCs w:val="20"/>
          <w:lang w:eastAsia="ru-RU"/>
        </w:rPr>
        <w:t xml:space="preserve"> </w:t>
      </w:r>
    </w:p>
    <w:p w:rsidR="00690E72" w:rsidRPr="00A54D58" w:rsidRDefault="00690E72" w:rsidP="00A54D5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0"/>
          <w:lang w:eastAsia="ru-RU"/>
        </w:rPr>
      </w:pPr>
      <w:r w:rsidRPr="00A54D58">
        <w:rPr>
          <w:rFonts w:eastAsia="Times New Roman" w:cs="Times New Roman"/>
          <w:sz w:val="28"/>
          <w:szCs w:val="20"/>
          <w:lang w:eastAsia="ru-RU"/>
        </w:rPr>
        <w:t>4) сообщать непосредственному руководителю обо всех выявленных в процессе исполнения своих</w:t>
      </w:r>
      <w:r w:rsidRPr="00A54D58">
        <w:rPr>
          <w:rFonts w:eastAsia="Times New Roman" w:cs="Times New Roman"/>
          <w:sz w:val="28"/>
          <w:szCs w:val="20"/>
          <w:lang w:val="kk-KZ" w:eastAsia="ru-RU"/>
        </w:rPr>
        <w:t xml:space="preserve"> </w:t>
      </w:r>
      <w:r w:rsidRPr="00A54D58">
        <w:rPr>
          <w:rFonts w:eastAsia="Times New Roman" w:cs="Times New Roman"/>
          <w:sz w:val="28"/>
          <w:szCs w:val="20"/>
          <w:lang w:eastAsia="ru-RU"/>
        </w:rPr>
        <w:t>должностных</w:t>
      </w:r>
      <w:r w:rsidRPr="00A54D58">
        <w:rPr>
          <w:rFonts w:eastAsia="Times New Roman" w:cs="Times New Roman"/>
          <w:sz w:val="28"/>
          <w:szCs w:val="20"/>
          <w:lang w:val="kk-KZ" w:eastAsia="ru-RU"/>
        </w:rPr>
        <w:t xml:space="preserve"> </w:t>
      </w:r>
      <w:r w:rsidRPr="00A54D58">
        <w:rPr>
          <w:rFonts w:eastAsia="Times New Roman" w:cs="Times New Roman"/>
          <w:sz w:val="28"/>
          <w:szCs w:val="20"/>
          <w:lang w:eastAsia="ru-RU"/>
        </w:rPr>
        <w:t>обязанностей недостатках</w:t>
      </w:r>
      <w:r w:rsidRPr="00A54D58">
        <w:rPr>
          <w:rFonts w:eastAsia="Times New Roman" w:cs="Times New Roman"/>
          <w:sz w:val="28"/>
          <w:szCs w:val="20"/>
          <w:lang w:val="kk-KZ" w:eastAsia="ru-RU"/>
        </w:rPr>
        <w:t xml:space="preserve"> </w:t>
      </w:r>
      <w:r w:rsidRPr="00A54D58">
        <w:rPr>
          <w:rFonts w:eastAsia="Times New Roman" w:cs="Times New Roman"/>
          <w:sz w:val="28"/>
          <w:szCs w:val="20"/>
          <w:lang w:eastAsia="ru-RU"/>
        </w:rPr>
        <w:t xml:space="preserve">в производственной деятельности центра и вносить предложения по их </w:t>
      </w:r>
      <w:r w:rsidRPr="00A54D58">
        <w:rPr>
          <w:rFonts w:eastAsia="Times New Roman" w:cs="Times New Roman"/>
          <w:sz w:val="28"/>
          <w:szCs w:val="20"/>
          <w:lang w:eastAsia="ru-RU"/>
        </w:rPr>
        <w:lastRenderedPageBreak/>
        <w:t>устранению;</w:t>
      </w:r>
    </w:p>
    <w:p w:rsidR="00690E72" w:rsidRPr="00A54D58" w:rsidRDefault="00690E72" w:rsidP="00A54D58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A54D58">
        <w:rPr>
          <w:rFonts w:eastAsia="Times New Roman" w:cs="Times New Roman"/>
          <w:sz w:val="28"/>
          <w:szCs w:val="20"/>
          <w:lang w:eastAsia="ru-RU"/>
        </w:rPr>
        <w:t xml:space="preserve">5) </w:t>
      </w:r>
      <w:r w:rsidRPr="00A54D58">
        <w:rPr>
          <w:rFonts w:eastAsia="Times New Roman" w:cs="Times New Roman"/>
          <w:sz w:val="28"/>
          <w:szCs w:val="28"/>
          <w:lang w:eastAsia="ru-RU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690E72" w:rsidRPr="00A54D58" w:rsidRDefault="00690E72" w:rsidP="00A54D5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8"/>
          <w:lang w:val="kk-KZ" w:eastAsia="ru-RU"/>
        </w:rPr>
      </w:pPr>
      <w:r w:rsidRPr="00A54D58">
        <w:rPr>
          <w:rFonts w:eastAsia="Times New Roman" w:cs="Times New Roman"/>
          <w:sz w:val="28"/>
          <w:szCs w:val="28"/>
          <w:lang w:eastAsia="ru-RU"/>
        </w:rPr>
        <w:t>6) осуществлять взаимодействие со структурными подразделениями центра в пределах выполнения своих должностных обязанностей;</w:t>
      </w:r>
    </w:p>
    <w:p w:rsidR="00690E72" w:rsidRPr="00A54D58" w:rsidRDefault="00690E72" w:rsidP="00A54D58">
      <w:pPr>
        <w:spacing w:line="240" w:lineRule="auto"/>
        <w:ind w:firstLine="708"/>
        <w:jc w:val="both"/>
        <w:rPr>
          <w:rFonts w:eastAsia="Times New Roman" w:cs="Times New Roman"/>
          <w:sz w:val="28"/>
          <w:szCs w:val="28"/>
          <w:lang w:val="kk-KZ" w:eastAsia="x-none"/>
        </w:rPr>
      </w:pPr>
      <w:r w:rsidRPr="00A54D58">
        <w:rPr>
          <w:rFonts w:eastAsia="Times New Roman" w:cs="Times New Roman"/>
          <w:sz w:val="28"/>
          <w:szCs w:val="28"/>
          <w:lang w:val="kk-KZ" w:eastAsia="x-none"/>
        </w:rPr>
        <w:t xml:space="preserve">7) </w:t>
      </w:r>
      <w:r w:rsidR="00A54D58">
        <w:rPr>
          <w:rFonts w:eastAsia="Times New Roman" w:cs="Times New Roman"/>
          <w:sz w:val="28"/>
          <w:szCs w:val="28"/>
          <w:lang w:val="x-none" w:eastAsia="x-none"/>
        </w:rPr>
        <w:t xml:space="preserve">принимать решения в пределах своей </w:t>
      </w:r>
      <w:r w:rsidRPr="00A54D58">
        <w:rPr>
          <w:rFonts w:eastAsia="Times New Roman" w:cs="Times New Roman"/>
          <w:sz w:val="28"/>
          <w:szCs w:val="28"/>
          <w:lang w:val="x-none" w:eastAsia="x-none"/>
        </w:rPr>
        <w:t>компетенции;</w:t>
      </w:r>
    </w:p>
    <w:p w:rsidR="00690E72" w:rsidRPr="00A54D58" w:rsidRDefault="00690E72" w:rsidP="00A54D5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A54D58">
        <w:rPr>
          <w:rFonts w:eastAsia="Times New Roman" w:cs="Times New Roman"/>
          <w:sz w:val="28"/>
          <w:szCs w:val="28"/>
          <w:lang w:val="kk-KZ" w:eastAsia="ru-RU"/>
        </w:rPr>
        <w:t>8</w:t>
      </w:r>
      <w:r w:rsidRPr="00A54D58">
        <w:rPr>
          <w:rFonts w:eastAsia="Times New Roman" w:cs="Times New Roman"/>
          <w:sz w:val="28"/>
          <w:szCs w:val="28"/>
          <w:lang w:eastAsia="ru-RU"/>
        </w:rPr>
        <w:t>) повышать свою профессиональную квалификацию;</w:t>
      </w:r>
    </w:p>
    <w:p w:rsidR="00690E72" w:rsidRPr="00A54D58" w:rsidRDefault="00690E72" w:rsidP="00A54D58">
      <w:pPr>
        <w:spacing w:line="240" w:lineRule="auto"/>
        <w:ind w:firstLine="708"/>
        <w:jc w:val="both"/>
        <w:rPr>
          <w:rFonts w:eastAsia="Times New Roman" w:cs="Times New Roman"/>
          <w:sz w:val="28"/>
          <w:szCs w:val="28"/>
          <w:lang w:val="x-none" w:eastAsia="x-none"/>
        </w:rPr>
      </w:pPr>
      <w:r w:rsidRPr="00A54D58">
        <w:rPr>
          <w:rFonts w:eastAsia="Times New Roman" w:cs="Times New Roman"/>
          <w:sz w:val="28"/>
          <w:szCs w:val="28"/>
          <w:lang w:val="kk-KZ" w:eastAsia="x-none"/>
        </w:rPr>
        <w:t xml:space="preserve">9) </w:t>
      </w:r>
      <w:r w:rsidR="00A54D58">
        <w:rPr>
          <w:rFonts w:eastAsia="Times New Roman" w:cs="Times New Roman"/>
          <w:sz w:val="28"/>
          <w:szCs w:val="28"/>
          <w:lang w:val="x-none" w:eastAsia="x-none"/>
        </w:rPr>
        <w:t xml:space="preserve">принимать участие в работе совещаний, на которых рассматриваются вопросы, относящиеся к его </w:t>
      </w:r>
      <w:r w:rsidRPr="00A54D58">
        <w:rPr>
          <w:rFonts w:eastAsia="Times New Roman" w:cs="Times New Roman"/>
          <w:sz w:val="28"/>
          <w:szCs w:val="28"/>
          <w:lang w:val="x-none" w:eastAsia="x-none"/>
        </w:rPr>
        <w:t>компетенции.</w:t>
      </w:r>
    </w:p>
    <w:p w:rsidR="00690E72" w:rsidRPr="00A54D58" w:rsidRDefault="00690E72" w:rsidP="00A54D58">
      <w:pPr>
        <w:widowControl w:val="0"/>
        <w:autoSpaceDE w:val="0"/>
        <w:autoSpaceDN w:val="0"/>
        <w:adjustRightInd w:val="0"/>
        <w:spacing w:line="240" w:lineRule="auto"/>
        <w:ind w:left="1276" w:firstLine="0"/>
        <w:jc w:val="center"/>
        <w:rPr>
          <w:rFonts w:eastAsia="Times New Roman" w:cs="Times New Roman"/>
          <w:b/>
          <w:sz w:val="28"/>
          <w:szCs w:val="28"/>
          <w:lang w:val="kk-KZ" w:eastAsia="ru-RU"/>
        </w:rPr>
      </w:pPr>
    </w:p>
    <w:p w:rsidR="00690E72" w:rsidRPr="00A54D58" w:rsidRDefault="00A54D58" w:rsidP="00A54D58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val="kk-KZ" w:eastAsia="ru-RU"/>
        </w:rPr>
        <w:t>4.</w:t>
      </w:r>
      <w:r w:rsidR="00690E72" w:rsidRPr="00A54D58">
        <w:rPr>
          <w:rFonts w:eastAsia="Times New Roman" w:cs="Times New Roman"/>
          <w:b/>
          <w:sz w:val="28"/>
          <w:szCs w:val="28"/>
          <w:lang w:eastAsia="ru-RU"/>
        </w:rPr>
        <w:t>Ответственность</w:t>
      </w:r>
    </w:p>
    <w:p w:rsidR="00690E72" w:rsidRPr="00A54D58" w:rsidRDefault="00690E72" w:rsidP="00A54D58">
      <w:pPr>
        <w:widowControl w:val="0"/>
        <w:autoSpaceDE w:val="0"/>
        <w:autoSpaceDN w:val="0"/>
        <w:adjustRightInd w:val="0"/>
        <w:spacing w:line="240" w:lineRule="auto"/>
        <w:ind w:left="720" w:firstLine="0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690E72" w:rsidRPr="00A54D58" w:rsidRDefault="00690E72" w:rsidP="00A54D5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0"/>
          <w:lang w:eastAsia="ru-RU"/>
        </w:rPr>
      </w:pPr>
      <w:r w:rsidRPr="00A54D58">
        <w:rPr>
          <w:rFonts w:eastAsia="Times New Roman" w:cs="Times New Roman"/>
          <w:sz w:val="28"/>
          <w:szCs w:val="28"/>
          <w:lang w:val="kk-KZ" w:eastAsia="ru-RU"/>
        </w:rPr>
        <w:t>10.</w:t>
      </w:r>
      <w:r w:rsidRPr="00A54D58">
        <w:rPr>
          <w:rFonts w:eastAsia="Times New Roman" w:cs="Times New Roman"/>
          <w:i/>
          <w:sz w:val="28"/>
          <w:szCs w:val="28"/>
          <w:lang w:val="kk-KZ" w:eastAsia="ru-RU"/>
        </w:rPr>
        <w:t xml:space="preserve"> </w:t>
      </w:r>
      <w:r w:rsidRPr="00A54D58">
        <w:rPr>
          <w:rFonts w:eastAsia="Times New Roman" w:cs="Times New Roman"/>
          <w:sz w:val="28"/>
          <w:szCs w:val="28"/>
          <w:lang w:eastAsia="ru-RU"/>
        </w:rPr>
        <w:t xml:space="preserve">Лаборант </w:t>
      </w:r>
      <w:r w:rsidRPr="00A54D58">
        <w:rPr>
          <w:rFonts w:eastAsia="Times New Roman" w:cs="Times New Roman"/>
          <w:sz w:val="28"/>
          <w:szCs w:val="20"/>
          <w:lang w:eastAsia="ru-RU"/>
        </w:rPr>
        <w:t>несет ответственность</w:t>
      </w:r>
      <w:r w:rsidRPr="00A54D58">
        <w:rPr>
          <w:rFonts w:eastAsia="Times New Roman" w:cs="Times New Roman"/>
          <w:sz w:val="28"/>
          <w:szCs w:val="20"/>
          <w:lang w:val="kk-KZ" w:eastAsia="ru-RU"/>
        </w:rPr>
        <w:t>,</w:t>
      </w:r>
      <w:r w:rsidRPr="00A54D58">
        <w:rPr>
          <w:rFonts w:eastAsia="Times New Roman" w:cs="Times New Roman"/>
          <w:sz w:val="28"/>
          <w:szCs w:val="20"/>
          <w:lang w:eastAsia="ru-RU"/>
        </w:rPr>
        <w:t xml:space="preserve"> предусмотренную действующим законодательством Республики Казахстан </w:t>
      </w:r>
      <w:r w:rsidRPr="00A54D58">
        <w:rPr>
          <w:rFonts w:eastAsia="Times New Roman" w:cs="Times New Roman"/>
          <w:b/>
          <w:sz w:val="28"/>
          <w:szCs w:val="20"/>
          <w:u w:val="single"/>
          <w:lang w:eastAsia="ru-RU"/>
        </w:rPr>
        <w:t>за:</w:t>
      </w:r>
      <w:r w:rsidRPr="00A54D58">
        <w:rPr>
          <w:rFonts w:eastAsia="Times New Roman" w:cs="Times New Roman"/>
          <w:sz w:val="28"/>
          <w:szCs w:val="20"/>
          <w:lang w:eastAsia="ru-RU"/>
        </w:rPr>
        <w:t xml:space="preserve"> </w:t>
      </w:r>
    </w:p>
    <w:p w:rsidR="00690E72" w:rsidRPr="00A54D58" w:rsidRDefault="00690E72" w:rsidP="00A54D5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0"/>
          <w:lang w:val="kk-KZ" w:eastAsia="ru-RU"/>
        </w:rPr>
      </w:pPr>
      <w:r w:rsidRPr="00A54D58">
        <w:rPr>
          <w:rFonts w:eastAsia="Times New Roman" w:cs="Times New Roman"/>
          <w:sz w:val="28"/>
          <w:szCs w:val="20"/>
          <w:lang w:eastAsia="ru-RU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690E72" w:rsidRPr="00A54D58" w:rsidRDefault="00690E72" w:rsidP="00A54D5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0"/>
          <w:lang w:val="kk-KZ" w:eastAsia="ru-RU"/>
        </w:rPr>
      </w:pPr>
      <w:r w:rsidRPr="00A54D58">
        <w:rPr>
          <w:rFonts w:eastAsia="Times New Roman" w:cs="Times New Roman"/>
          <w:sz w:val="28"/>
          <w:szCs w:val="20"/>
          <w:lang w:val="kk-KZ" w:eastAsia="ru-RU"/>
        </w:rPr>
        <w:t>2)</w:t>
      </w:r>
      <w:r w:rsidRPr="00A54D58">
        <w:rPr>
          <w:rFonts w:eastAsia="Times New Roman" w:cs="Times New Roman"/>
          <w:sz w:val="28"/>
          <w:szCs w:val="20"/>
          <w:lang w:eastAsia="ru-RU"/>
        </w:rPr>
        <w:t xml:space="preserve"> </w:t>
      </w:r>
      <w:r w:rsidRPr="00A54D58">
        <w:rPr>
          <w:rFonts w:eastAsia="Times New Roman" w:cs="Times New Roman"/>
          <w:sz w:val="28"/>
          <w:szCs w:val="20"/>
          <w:lang w:val="kk-KZ" w:eastAsia="ru-RU"/>
        </w:rPr>
        <w:t>последствия принятых им решений, выходящих за пределы его полномочий;</w:t>
      </w:r>
    </w:p>
    <w:p w:rsidR="00690E72" w:rsidRPr="00A54D58" w:rsidRDefault="00690E72" w:rsidP="00A54D5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0"/>
          <w:lang w:eastAsia="ru-RU"/>
        </w:rPr>
      </w:pPr>
      <w:r w:rsidRPr="00A54D58">
        <w:rPr>
          <w:rFonts w:eastAsia="Times New Roman" w:cs="Times New Roman"/>
          <w:sz w:val="28"/>
          <w:szCs w:val="20"/>
          <w:lang w:val="kk-KZ" w:eastAsia="ru-RU"/>
        </w:rPr>
        <w:t>3</w:t>
      </w:r>
      <w:r w:rsidRPr="00A54D58">
        <w:rPr>
          <w:rFonts w:eastAsia="Times New Roman" w:cs="Times New Roman"/>
          <w:sz w:val="28"/>
          <w:szCs w:val="20"/>
          <w:lang w:eastAsia="ru-RU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690E72" w:rsidRPr="00A54D58" w:rsidRDefault="00690E72" w:rsidP="00A54D5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0"/>
          <w:lang w:eastAsia="ru-RU"/>
        </w:rPr>
      </w:pPr>
      <w:r w:rsidRPr="00A54D58">
        <w:rPr>
          <w:rFonts w:eastAsia="Times New Roman" w:cs="Times New Roman"/>
          <w:sz w:val="28"/>
          <w:szCs w:val="20"/>
          <w:lang w:val="kk-KZ" w:eastAsia="ru-RU"/>
        </w:rPr>
        <w:t>4</w:t>
      </w:r>
      <w:r w:rsidRPr="00A54D58">
        <w:rPr>
          <w:rFonts w:eastAsia="Times New Roman" w:cs="Times New Roman"/>
          <w:sz w:val="28"/>
          <w:szCs w:val="20"/>
          <w:lang w:eastAsia="ru-RU"/>
        </w:rPr>
        <w:t>)</w:t>
      </w:r>
      <w:r w:rsidRPr="00A54D58">
        <w:rPr>
          <w:rFonts w:eastAsia="Times New Roman" w:cs="Times New Roman"/>
          <w:sz w:val="28"/>
          <w:szCs w:val="20"/>
          <w:lang w:val="kk-KZ" w:eastAsia="ru-RU"/>
        </w:rPr>
        <w:t xml:space="preserve"> </w:t>
      </w:r>
      <w:r w:rsidRPr="00A54D58">
        <w:rPr>
          <w:rFonts w:eastAsia="Times New Roman" w:cs="Times New Roman"/>
          <w:sz w:val="28"/>
          <w:szCs w:val="20"/>
          <w:lang w:eastAsia="ru-RU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690E72" w:rsidRPr="00A54D58" w:rsidRDefault="00690E72" w:rsidP="00A54D58">
      <w:pPr>
        <w:spacing w:line="240" w:lineRule="auto"/>
        <w:jc w:val="both"/>
        <w:rPr>
          <w:rFonts w:eastAsia="Times New Roman" w:cs="Times New Roman"/>
          <w:sz w:val="28"/>
          <w:szCs w:val="28"/>
          <w:lang w:val="kk-KZ" w:eastAsia="x-none"/>
        </w:rPr>
      </w:pPr>
      <w:r w:rsidRPr="00A54D58">
        <w:rPr>
          <w:rFonts w:eastAsia="Times New Roman" w:cs="Times New Roman"/>
          <w:sz w:val="28"/>
          <w:szCs w:val="28"/>
          <w:lang w:val="kk-KZ" w:eastAsia="x-none"/>
        </w:rPr>
        <w:t>5</w:t>
      </w:r>
      <w:r w:rsidRPr="00A54D58">
        <w:rPr>
          <w:rFonts w:eastAsia="Times New Roman" w:cs="Times New Roman"/>
          <w:sz w:val="28"/>
          <w:szCs w:val="28"/>
          <w:lang w:val="x-none" w:eastAsia="x-none"/>
        </w:rPr>
        <w:t>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A54D58">
        <w:rPr>
          <w:rFonts w:eastAsia="Times New Roman" w:cs="Times New Roman"/>
          <w:sz w:val="28"/>
          <w:szCs w:val="28"/>
          <w:lang w:val="kk-KZ" w:eastAsia="x-none"/>
        </w:rPr>
        <w:t>;</w:t>
      </w:r>
    </w:p>
    <w:p w:rsidR="00690E72" w:rsidRPr="00A54D58" w:rsidRDefault="00690E72" w:rsidP="00A54D58">
      <w:pPr>
        <w:spacing w:line="240" w:lineRule="auto"/>
        <w:jc w:val="both"/>
        <w:rPr>
          <w:rFonts w:eastAsia="Times New Roman" w:cs="Times New Roman"/>
          <w:sz w:val="20"/>
          <w:szCs w:val="20"/>
          <w:lang w:val="kk-KZ" w:eastAsia="x-none"/>
        </w:rPr>
      </w:pPr>
      <w:r w:rsidRPr="00A54D58">
        <w:rPr>
          <w:rFonts w:eastAsia="Times New Roman" w:cs="Times New Roman"/>
          <w:sz w:val="28"/>
          <w:szCs w:val="28"/>
          <w:lang w:val="kk-KZ" w:eastAsia="x-none"/>
        </w:rPr>
        <w:t>6) несоблюдение норм охраны труда, техники безопасности, пожарной безопасности</w:t>
      </w:r>
      <w:r w:rsidRPr="00A54D58">
        <w:rPr>
          <w:rFonts w:eastAsia="Times New Roman" w:cs="Times New Roman"/>
          <w:sz w:val="20"/>
          <w:szCs w:val="20"/>
          <w:lang w:val="kk-KZ" w:eastAsia="x-none"/>
        </w:rPr>
        <w:t>;</w:t>
      </w:r>
    </w:p>
    <w:p w:rsidR="0075781F" w:rsidRPr="00A54D58" w:rsidRDefault="0075781F" w:rsidP="00A54D58">
      <w:pPr>
        <w:spacing w:line="240" w:lineRule="auto"/>
        <w:jc w:val="both"/>
        <w:rPr>
          <w:rFonts w:eastAsia="Times New Roman" w:cs="Times New Roman"/>
          <w:sz w:val="28"/>
          <w:szCs w:val="28"/>
          <w:lang w:val="kk-KZ" w:eastAsia="x-none"/>
        </w:rPr>
      </w:pPr>
      <w:r w:rsidRPr="00A54D58">
        <w:rPr>
          <w:rFonts w:eastAsia="Times New Roman" w:cs="Times New Roman"/>
          <w:sz w:val="28"/>
          <w:szCs w:val="28"/>
          <w:lang w:val="kk-KZ" w:eastAsia="x-none"/>
        </w:rPr>
        <w:t>7) за неправомерное использование предоставленных служебных полномочий, а также использование их в личных целях;</w:t>
      </w:r>
    </w:p>
    <w:p w:rsidR="00690E72" w:rsidRPr="00A54D58" w:rsidRDefault="0075781F" w:rsidP="00A54D5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8"/>
          <w:szCs w:val="28"/>
          <w:lang w:val="kk-KZ" w:eastAsia="ru-RU"/>
        </w:rPr>
      </w:pPr>
      <w:r w:rsidRPr="00A54D58">
        <w:rPr>
          <w:rFonts w:eastAsia="Times New Roman" w:cs="Times New Roman"/>
          <w:sz w:val="28"/>
          <w:szCs w:val="28"/>
          <w:lang w:val="kk-KZ" w:eastAsia="ru-RU"/>
        </w:rPr>
        <w:t>8</w:t>
      </w:r>
      <w:r w:rsidR="00690E72" w:rsidRPr="00A54D58">
        <w:rPr>
          <w:rFonts w:eastAsia="Times New Roman" w:cs="Times New Roman"/>
          <w:sz w:val="28"/>
          <w:szCs w:val="28"/>
          <w:lang w:val="kk-KZ" w:eastAsia="ru-RU"/>
        </w:rPr>
        <w:t>) несоблюдение требований внутренних документов центра.</w:t>
      </w:r>
    </w:p>
    <w:p w:rsidR="00690E72" w:rsidRPr="00A54D58" w:rsidRDefault="00690E72" w:rsidP="00A54D58">
      <w:pPr>
        <w:widowControl w:val="0"/>
        <w:autoSpaceDE w:val="0"/>
        <w:autoSpaceDN w:val="0"/>
        <w:adjustRightInd w:val="0"/>
        <w:spacing w:line="240" w:lineRule="auto"/>
        <w:ind w:right="43" w:firstLine="0"/>
        <w:jc w:val="both"/>
        <w:rPr>
          <w:rFonts w:eastAsia="Times New Roman" w:cs="Times New Roman"/>
          <w:b/>
          <w:sz w:val="28"/>
          <w:szCs w:val="28"/>
          <w:lang w:val="kk-KZ" w:eastAsia="ru-RU"/>
        </w:rPr>
      </w:pPr>
    </w:p>
    <w:p w:rsidR="00A17D8B" w:rsidRDefault="00A17D8B" w:rsidP="00A17D8B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Разработчик:</w:t>
      </w:r>
    </w:p>
    <w:p w:rsidR="00A17D8B" w:rsidRDefault="00A17D8B" w:rsidP="00A17D8B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Старший лаборант ______________________ </w:t>
      </w:r>
      <w:r>
        <w:rPr>
          <w:b/>
          <w:sz w:val="28"/>
          <w:szCs w:val="28"/>
          <w:lang w:val="kk-KZ"/>
        </w:rPr>
        <w:t>Қолдасбек Н.Н.</w:t>
      </w:r>
    </w:p>
    <w:p w:rsidR="00A17D8B" w:rsidRDefault="00A17D8B" w:rsidP="00A17D8B">
      <w:pPr>
        <w:ind w:right="43"/>
        <w:jc w:val="both"/>
        <w:rPr>
          <w:b/>
          <w:sz w:val="28"/>
          <w:szCs w:val="28"/>
          <w:lang w:val="kk-KZ"/>
        </w:rPr>
      </w:pPr>
    </w:p>
    <w:p w:rsidR="00A17D8B" w:rsidRDefault="00A17D8B" w:rsidP="00A17D8B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Согласовано:</w:t>
      </w:r>
    </w:p>
    <w:p w:rsidR="00A17D8B" w:rsidRPr="006A4D4A" w:rsidRDefault="00A17D8B" w:rsidP="00A17D8B">
      <w:pPr>
        <w:ind w:right="43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Заведующий отделением</w:t>
      </w:r>
      <w:r w:rsidRPr="006A4D4A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kk-KZ"/>
        </w:rPr>
        <w:t>Пироженко О.Л.</w:t>
      </w:r>
    </w:p>
    <w:p w:rsidR="00A17D8B" w:rsidRDefault="00A17D8B" w:rsidP="00A17D8B">
      <w:pPr>
        <w:ind w:right="43"/>
        <w:jc w:val="both"/>
        <w:rPr>
          <w:b/>
          <w:sz w:val="28"/>
          <w:szCs w:val="28"/>
        </w:rPr>
      </w:pPr>
    </w:p>
    <w:p w:rsidR="00A17D8B" w:rsidRPr="006A4D4A" w:rsidRDefault="00A17D8B" w:rsidP="00A17D8B">
      <w:pPr>
        <w:ind w:right="43"/>
        <w:jc w:val="both"/>
        <w:rPr>
          <w:b/>
          <w:sz w:val="28"/>
          <w:szCs w:val="28"/>
        </w:rPr>
      </w:pPr>
    </w:p>
    <w:p w:rsidR="00A17D8B" w:rsidRDefault="00A17D8B" w:rsidP="00A17D8B">
      <w:pPr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Юрисконсульт                       ________________ Исахова Г.Ш.</w:t>
      </w:r>
    </w:p>
    <w:p w:rsidR="00A17D8B" w:rsidRDefault="00A17D8B" w:rsidP="00A17D8B">
      <w:pPr>
        <w:ind w:right="43"/>
        <w:jc w:val="both"/>
        <w:rPr>
          <w:b/>
          <w:sz w:val="28"/>
          <w:szCs w:val="28"/>
          <w:lang w:val="kk-KZ"/>
        </w:rPr>
      </w:pPr>
    </w:p>
    <w:p w:rsidR="00A17D8B" w:rsidRDefault="00A17D8B" w:rsidP="00A17D8B">
      <w:pPr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Руководитель отдела</w:t>
      </w:r>
    </w:p>
    <w:p w:rsidR="00A17D8B" w:rsidRDefault="00A17D8B" w:rsidP="00A17D8B">
      <w:pPr>
        <w:ind w:right="43" w:firstLine="0"/>
        <w:rPr>
          <w:szCs w:val="24"/>
          <w:lang w:val="kk-KZ"/>
        </w:rPr>
      </w:pPr>
      <w:r>
        <w:rPr>
          <w:b/>
          <w:sz w:val="28"/>
          <w:szCs w:val="28"/>
          <w:lang w:val="kk-KZ"/>
        </w:rPr>
        <w:t>управления человеч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  <w:lang w:val="kk-KZ"/>
        </w:rPr>
        <w:t>скими ресурсами ______ Макибаева А.С.</w:t>
      </w:r>
    </w:p>
    <w:p w:rsidR="00A17D8B" w:rsidRDefault="00A17D8B" w:rsidP="00A17D8B">
      <w:pPr>
        <w:ind w:right="43"/>
        <w:jc w:val="both"/>
        <w:rPr>
          <w:b/>
          <w:sz w:val="28"/>
          <w:szCs w:val="28"/>
          <w:lang w:val="kk-KZ"/>
        </w:rPr>
      </w:pPr>
    </w:p>
    <w:p w:rsidR="00A17D8B" w:rsidRDefault="00A17D8B" w:rsidP="00A17D8B">
      <w:pPr>
        <w:ind w:right="43"/>
        <w:jc w:val="both"/>
        <w:rPr>
          <w:szCs w:val="24"/>
          <w:lang w:val="kk-KZ"/>
        </w:rPr>
      </w:pPr>
    </w:p>
    <w:p w:rsidR="00A17D8B" w:rsidRDefault="00A17D8B" w:rsidP="00A17D8B">
      <w:pPr>
        <w:ind w:right="43"/>
        <w:jc w:val="both"/>
        <w:rPr>
          <w:szCs w:val="24"/>
          <w:lang w:val="kk-KZ"/>
        </w:rPr>
      </w:pPr>
    </w:p>
    <w:p w:rsidR="00A17D8B" w:rsidRDefault="00A17D8B" w:rsidP="00360365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  <w:bookmarkStart w:id="6" w:name="_GoBack"/>
      <w:bookmarkEnd w:id="6"/>
      <w:r>
        <w:rPr>
          <w:sz w:val="28"/>
        </w:rPr>
        <w:t>Ознакомлен (а):</w:t>
      </w:r>
    </w:p>
    <w:p w:rsidR="00A17D8B" w:rsidRDefault="00A17D8B" w:rsidP="00A17D8B">
      <w:pPr>
        <w:ind w:right="43"/>
        <w:jc w:val="center"/>
        <w:rPr>
          <w:szCs w:val="24"/>
        </w:rPr>
      </w:pPr>
      <w:r>
        <w:rPr>
          <w:szCs w:val="24"/>
        </w:rPr>
        <w:t>(Ф.И.О., подпись, дата)</w:t>
      </w:r>
    </w:p>
    <w:p w:rsidR="00A17D8B" w:rsidRDefault="00A17D8B" w:rsidP="00A17D8B">
      <w:pPr>
        <w:ind w:right="43"/>
        <w:jc w:val="both"/>
        <w:rPr>
          <w:szCs w:val="24"/>
        </w:rPr>
      </w:pPr>
    </w:p>
    <w:p w:rsidR="00A46C86" w:rsidRPr="00A17D8B" w:rsidRDefault="00A46C86" w:rsidP="00A17D8B">
      <w:pPr>
        <w:spacing w:line="240" w:lineRule="auto"/>
        <w:ind w:right="43" w:firstLine="0"/>
        <w:jc w:val="both"/>
        <w:rPr>
          <w:rFonts w:cs="Times New Roman"/>
        </w:rPr>
      </w:pPr>
    </w:p>
    <w:sectPr w:rsidR="00A46C86" w:rsidRPr="00A17D8B" w:rsidSect="00A54D58">
      <w:headerReference w:type="default" r:id="rId12"/>
      <w:footerReference w:type="default" r:id="rId13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603" w:rsidRDefault="00325603" w:rsidP="008D2465">
      <w:pPr>
        <w:spacing w:line="240" w:lineRule="auto"/>
      </w:pPr>
      <w:r>
        <w:separator/>
      </w:r>
    </w:p>
  </w:endnote>
  <w:endnote w:type="continuationSeparator" w:id="0">
    <w:p w:rsidR="00325603" w:rsidRDefault="00325603" w:rsidP="008D24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38B" w:rsidRDefault="0052538B" w:rsidP="007745A9">
    <w:pPr>
      <w:pStyle w:val="a7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603" w:rsidRDefault="00325603" w:rsidP="008D2465">
      <w:pPr>
        <w:spacing w:line="240" w:lineRule="auto"/>
      </w:pPr>
      <w:r>
        <w:separator/>
      </w:r>
    </w:p>
  </w:footnote>
  <w:footnote w:type="continuationSeparator" w:id="0">
    <w:p w:rsidR="00325603" w:rsidRDefault="00325603" w:rsidP="008D24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38B" w:rsidRDefault="0052538B" w:rsidP="006C7EAC">
    <w:pPr>
      <w:pStyle w:val="a5"/>
      <w:ind w:firstLine="0"/>
    </w:pPr>
  </w:p>
  <w:p w:rsidR="0052538B" w:rsidRDefault="0052538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1E76"/>
    <w:multiLevelType w:val="hybridMultilevel"/>
    <w:tmpl w:val="84D09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77F3C"/>
    <w:multiLevelType w:val="hybridMultilevel"/>
    <w:tmpl w:val="CFB27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64962"/>
    <w:multiLevelType w:val="hybridMultilevel"/>
    <w:tmpl w:val="EC4CD048"/>
    <w:lvl w:ilvl="0" w:tplc="D662E9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83D208A"/>
    <w:multiLevelType w:val="hybridMultilevel"/>
    <w:tmpl w:val="890C3360"/>
    <w:lvl w:ilvl="0" w:tplc="3A60C2F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58189B"/>
    <w:multiLevelType w:val="hybridMultilevel"/>
    <w:tmpl w:val="6C9299D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 w15:restartNumberingAfterBreak="0">
    <w:nsid w:val="212A6DDD"/>
    <w:multiLevelType w:val="hybridMultilevel"/>
    <w:tmpl w:val="14901E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21781"/>
    <w:multiLevelType w:val="hybridMultilevel"/>
    <w:tmpl w:val="9370DC1A"/>
    <w:lvl w:ilvl="0" w:tplc="5C50FDB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8066B4"/>
    <w:multiLevelType w:val="hybridMultilevel"/>
    <w:tmpl w:val="C8DA0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485813C2"/>
    <w:multiLevelType w:val="multilevel"/>
    <w:tmpl w:val="485813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DD041C"/>
    <w:multiLevelType w:val="hybridMultilevel"/>
    <w:tmpl w:val="AE5EF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086016"/>
    <w:multiLevelType w:val="hybridMultilevel"/>
    <w:tmpl w:val="004C9DF4"/>
    <w:lvl w:ilvl="0" w:tplc="80F82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AA5716"/>
    <w:multiLevelType w:val="hybridMultilevel"/>
    <w:tmpl w:val="38C2BE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42659"/>
    <w:multiLevelType w:val="hybridMultilevel"/>
    <w:tmpl w:val="D624D0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6F25B3"/>
    <w:multiLevelType w:val="hybridMultilevel"/>
    <w:tmpl w:val="B3AC65C6"/>
    <w:lvl w:ilvl="0" w:tplc="D370175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AD6D38"/>
    <w:multiLevelType w:val="hybridMultilevel"/>
    <w:tmpl w:val="7DD4B338"/>
    <w:lvl w:ilvl="0" w:tplc="CE9E02A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683043"/>
    <w:multiLevelType w:val="hybridMultilevel"/>
    <w:tmpl w:val="25209F5A"/>
    <w:lvl w:ilvl="0" w:tplc="D6E6EB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2B5EB3"/>
    <w:multiLevelType w:val="hybridMultilevel"/>
    <w:tmpl w:val="AB94FED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65623A58"/>
    <w:multiLevelType w:val="hybridMultilevel"/>
    <w:tmpl w:val="3A2E429C"/>
    <w:lvl w:ilvl="0" w:tplc="3F90EC06">
      <w:start w:val="7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F2050A9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16"/>
  </w:num>
  <w:num w:numId="5">
    <w:abstractNumId w:val="24"/>
  </w:num>
  <w:num w:numId="6">
    <w:abstractNumId w:val="2"/>
  </w:num>
  <w:num w:numId="7">
    <w:abstractNumId w:val="4"/>
  </w:num>
  <w:num w:numId="8">
    <w:abstractNumId w:val="7"/>
  </w:num>
  <w:num w:numId="9">
    <w:abstractNumId w:val="9"/>
  </w:num>
  <w:num w:numId="10">
    <w:abstractNumId w:val="14"/>
  </w:num>
  <w:num w:numId="11">
    <w:abstractNumId w:val="15"/>
  </w:num>
  <w:num w:numId="12">
    <w:abstractNumId w:val="19"/>
  </w:num>
  <w:num w:numId="13">
    <w:abstractNumId w:val="20"/>
  </w:num>
  <w:num w:numId="14">
    <w:abstractNumId w:val="1"/>
  </w:num>
  <w:num w:numId="15">
    <w:abstractNumId w:val="21"/>
  </w:num>
  <w:num w:numId="16">
    <w:abstractNumId w:val="17"/>
  </w:num>
  <w:num w:numId="17">
    <w:abstractNumId w:val="5"/>
  </w:num>
  <w:num w:numId="18">
    <w:abstractNumId w:val="18"/>
  </w:num>
  <w:num w:numId="19">
    <w:abstractNumId w:val="13"/>
  </w:num>
  <w:num w:numId="20">
    <w:abstractNumId w:val="22"/>
  </w:num>
  <w:num w:numId="21">
    <w:abstractNumId w:val="12"/>
  </w:num>
  <w:num w:numId="22">
    <w:abstractNumId w:val="0"/>
  </w:num>
  <w:num w:numId="23">
    <w:abstractNumId w:val="10"/>
  </w:num>
  <w:num w:numId="24">
    <w:abstractNumId w:val="2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120"/>
    <w:rsid w:val="00012B53"/>
    <w:rsid w:val="00047ACB"/>
    <w:rsid w:val="00061175"/>
    <w:rsid w:val="00083AF4"/>
    <w:rsid w:val="0008772D"/>
    <w:rsid w:val="000A00BA"/>
    <w:rsid w:val="000A3A3F"/>
    <w:rsid w:val="000D26D0"/>
    <w:rsid w:val="000F27A5"/>
    <w:rsid w:val="00114BA9"/>
    <w:rsid w:val="00144B2D"/>
    <w:rsid w:val="00157864"/>
    <w:rsid w:val="001600E2"/>
    <w:rsid w:val="0016394A"/>
    <w:rsid w:val="00177366"/>
    <w:rsid w:val="0018383B"/>
    <w:rsid w:val="00183AC8"/>
    <w:rsid w:val="001B3BCC"/>
    <w:rsid w:val="001D10AD"/>
    <w:rsid w:val="00253C3D"/>
    <w:rsid w:val="00254AFF"/>
    <w:rsid w:val="00273F27"/>
    <w:rsid w:val="002801CD"/>
    <w:rsid w:val="00325603"/>
    <w:rsid w:val="003329CF"/>
    <w:rsid w:val="003446EB"/>
    <w:rsid w:val="00355427"/>
    <w:rsid w:val="00360365"/>
    <w:rsid w:val="003618D0"/>
    <w:rsid w:val="00376564"/>
    <w:rsid w:val="003968B5"/>
    <w:rsid w:val="003F4BBA"/>
    <w:rsid w:val="00404B6B"/>
    <w:rsid w:val="0041391B"/>
    <w:rsid w:val="004A018F"/>
    <w:rsid w:val="004A6B29"/>
    <w:rsid w:val="004D30BA"/>
    <w:rsid w:val="004D7A82"/>
    <w:rsid w:val="004E16EE"/>
    <w:rsid w:val="004E1BDB"/>
    <w:rsid w:val="004E6A53"/>
    <w:rsid w:val="004F78CB"/>
    <w:rsid w:val="00512CCC"/>
    <w:rsid w:val="0052538B"/>
    <w:rsid w:val="00556A7F"/>
    <w:rsid w:val="00567FF2"/>
    <w:rsid w:val="00576F77"/>
    <w:rsid w:val="00577D37"/>
    <w:rsid w:val="005A73C6"/>
    <w:rsid w:val="005F3F67"/>
    <w:rsid w:val="00600C8C"/>
    <w:rsid w:val="00605A3E"/>
    <w:rsid w:val="006130D7"/>
    <w:rsid w:val="00613D59"/>
    <w:rsid w:val="006221E1"/>
    <w:rsid w:val="006247C2"/>
    <w:rsid w:val="00641C77"/>
    <w:rsid w:val="00643E66"/>
    <w:rsid w:val="006504C0"/>
    <w:rsid w:val="00677282"/>
    <w:rsid w:val="00690E72"/>
    <w:rsid w:val="00691FA4"/>
    <w:rsid w:val="006C03A4"/>
    <w:rsid w:val="006C7EAC"/>
    <w:rsid w:val="006D3C45"/>
    <w:rsid w:val="006D5F87"/>
    <w:rsid w:val="006E7BCA"/>
    <w:rsid w:val="007036F5"/>
    <w:rsid w:val="00727284"/>
    <w:rsid w:val="0075781F"/>
    <w:rsid w:val="007745A9"/>
    <w:rsid w:val="00776969"/>
    <w:rsid w:val="007A658C"/>
    <w:rsid w:val="007B0120"/>
    <w:rsid w:val="007E779B"/>
    <w:rsid w:val="0080212B"/>
    <w:rsid w:val="008104BB"/>
    <w:rsid w:val="008242CD"/>
    <w:rsid w:val="00834CF7"/>
    <w:rsid w:val="0085658B"/>
    <w:rsid w:val="008B59DF"/>
    <w:rsid w:val="008D239D"/>
    <w:rsid w:val="008D2465"/>
    <w:rsid w:val="008E7D68"/>
    <w:rsid w:val="008F6C6A"/>
    <w:rsid w:val="008F7F6D"/>
    <w:rsid w:val="0090159C"/>
    <w:rsid w:val="00906A05"/>
    <w:rsid w:val="009117AB"/>
    <w:rsid w:val="00920FB6"/>
    <w:rsid w:val="0092428A"/>
    <w:rsid w:val="0093637C"/>
    <w:rsid w:val="009368E1"/>
    <w:rsid w:val="0093786B"/>
    <w:rsid w:val="00953A81"/>
    <w:rsid w:val="0098120C"/>
    <w:rsid w:val="009C5AD2"/>
    <w:rsid w:val="009D737D"/>
    <w:rsid w:val="009E4E28"/>
    <w:rsid w:val="00A1763E"/>
    <w:rsid w:val="00A17D8B"/>
    <w:rsid w:val="00A21D68"/>
    <w:rsid w:val="00A42204"/>
    <w:rsid w:val="00A46C86"/>
    <w:rsid w:val="00A54D58"/>
    <w:rsid w:val="00A648E6"/>
    <w:rsid w:val="00A671FA"/>
    <w:rsid w:val="00A75F8A"/>
    <w:rsid w:val="00AB418C"/>
    <w:rsid w:val="00AB6BA5"/>
    <w:rsid w:val="00AC046E"/>
    <w:rsid w:val="00AC3A83"/>
    <w:rsid w:val="00AE2526"/>
    <w:rsid w:val="00AE25AA"/>
    <w:rsid w:val="00AE2898"/>
    <w:rsid w:val="00B00F56"/>
    <w:rsid w:val="00B1604F"/>
    <w:rsid w:val="00B23A81"/>
    <w:rsid w:val="00B2470B"/>
    <w:rsid w:val="00B30F28"/>
    <w:rsid w:val="00B43B0A"/>
    <w:rsid w:val="00B534D8"/>
    <w:rsid w:val="00B772CA"/>
    <w:rsid w:val="00B940C5"/>
    <w:rsid w:val="00B94F4D"/>
    <w:rsid w:val="00BA08F4"/>
    <w:rsid w:val="00BC535B"/>
    <w:rsid w:val="00BE5F6C"/>
    <w:rsid w:val="00BF2A92"/>
    <w:rsid w:val="00C130F2"/>
    <w:rsid w:val="00C22221"/>
    <w:rsid w:val="00C31034"/>
    <w:rsid w:val="00C529F0"/>
    <w:rsid w:val="00C6362C"/>
    <w:rsid w:val="00C75089"/>
    <w:rsid w:val="00C80586"/>
    <w:rsid w:val="00CD4E67"/>
    <w:rsid w:val="00CF3A34"/>
    <w:rsid w:val="00CF3C4D"/>
    <w:rsid w:val="00D12DA1"/>
    <w:rsid w:val="00D54CA1"/>
    <w:rsid w:val="00D62667"/>
    <w:rsid w:val="00D64B54"/>
    <w:rsid w:val="00D72555"/>
    <w:rsid w:val="00D90264"/>
    <w:rsid w:val="00DD0CAF"/>
    <w:rsid w:val="00DD231C"/>
    <w:rsid w:val="00DE268D"/>
    <w:rsid w:val="00E03880"/>
    <w:rsid w:val="00E54BCD"/>
    <w:rsid w:val="00E64131"/>
    <w:rsid w:val="00E7451D"/>
    <w:rsid w:val="00E81556"/>
    <w:rsid w:val="00EC6AE0"/>
    <w:rsid w:val="00ED682D"/>
    <w:rsid w:val="00F16A0B"/>
    <w:rsid w:val="00F27BDD"/>
    <w:rsid w:val="00F33C24"/>
    <w:rsid w:val="00F47F25"/>
    <w:rsid w:val="00F528E3"/>
    <w:rsid w:val="00F571E2"/>
    <w:rsid w:val="00F84D2D"/>
    <w:rsid w:val="00F954ED"/>
    <w:rsid w:val="00FB7DB3"/>
    <w:rsid w:val="00FD4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631CC"/>
  <w15:docId w15:val="{605C5A85-0CDA-4278-BB0E-9B5059C39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0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0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2465"/>
  </w:style>
  <w:style w:type="paragraph" w:styleId="a7">
    <w:name w:val="footer"/>
    <w:basedOn w:val="a"/>
    <w:link w:val="a8"/>
    <w:uiPriority w:val="99"/>
    <w:semiHidden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D2465"/>
  </w:style>
  <w:style w:type="table" w:styleId="a9">
    <w:name w:val="Table Grid"/>
    <w:basedOn w:val="a1"/>
    <w:uiPriority w:val="59"/>
    <w:rsid w:val="007745A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0D26D0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paragraph" w:styleId="ab">
    <w:name w:val="Body Text Indent"/>
    <w:basedOn w:val="a"/>
    <w:link w:val="ac"/>
    <w:uiPriority w:val="99"/>
    <w:rsid w:val="006D3C45"/>
    <w:pPr>
      <w:widowControl w:val="0"/>
      <w:autoSpaceDE w:val="0"/>
      <w:autoSpaceDN w:val="0"/>
      <w:adjustRightInd w:val="0"/>
      <w:spacing w:after="120" w:line="240" w:lineRule="auto"/>
      <w:ind w:left="283" w:firstLine="0"/>
    </w:pPr>
    <w:rPr>
      <w:rFonts w:eastAsia="Times New Roman" w:cs="Times New Roman"/>
      <w:sz w:val="20"/>
      <w:szCs w:val="20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6D3C45"/>
    <w:rPr>
      <w:rFonts w:eastAsia="Times New Roman" w:cs="Times New Roman"/>
      <w:sz w:val="20"/>
      <w:szCs w:val="20"/>
      <w:lang w:val="x-none" w:eastAsia="x-none"/>
    </w:rPr>
  </w:style>
  <w:style w:type="character" w:styleId="ad">
    <w:name w:val="Hyperlink"/>
    <w:basedOn w:val="a0"/>
    <w:uiPriority w:val="99"/>
    <w:semiHidden/>
    <w:unhideWhenUsed/>
    <w:rsid w:val="006D3C45"/>
    <w:rPr>
      <w:color w:val="0000FF"/>
      <w:u w:val="single"/>
    </w:rPr>
  </w:style>
  <w:style w:type="character" w:customStyle="1" w:styleId="s3">
    <w:name w:val="s3"/>
    <w:basedOn w:val="a0"/>
    <w:rsid w:val="006D3C45"/>
  </w:style>
  <w:style w:type="paragraph" w:styleId="ae">
    <w:name w:val="Body Text"/>
    <w:basedOn w:val="a"/>
    <w:link w:val="af"/>
    <w:uiPriority w:val="99"/>
    <w:semiHidden/>
    <w:unhideWhenUsed/>
    <w:rsid w:val="00690E7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9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5029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nline.zakon.kz/Document/?doc_id=200803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nline.zakon.kz/Document/?doc_id=371573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nline.zakon.kz/document/?doc_id=3438913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3F7C6-7DC8-4B28-B510-40744A69F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6</Pages>
  <Words>1640</Words>
  <Characters>9349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</dc:creator>
  <cp:lastModifiedBy>Akmaral Sabitovna</cp:lastModifiedBy>
  <cp:revision>36</cp:revision>
  <cp:lastPrinted>2023-09-15T04:13:00Z</cp:lastPrinted>
  <dcterms:created xsi:type="dcterms:W3CDTF">2014-09-07T07:10:00Z</dcterms:created>
  <dcterms:modified xsi:type="dcterms:W3CDTF">2023-09-15T04:13:00Z</dcterms:modified>
</cp:coreProperties>
</file>