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DAF9B" w14:textId="77777777" w:rsidR="00FA2A59" w:rsidRPr="00C33DF2" w:rsidRDefault="00FA2A59" w:rsidP="00C33DF2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33DF2">
        <w:rPr>
          <w:rFonts w:ascii="Times New Roman" w:hAnsi="Times New Roman" w:cs="Times New Roman"/>
          <w:b/>
          <w:sz w:val="28"/>
          <w:szCs w:val="28"/>
        </w:rPr>
        <w:t>Бекітілген</w:t>
      </w:r>
      <w:proofErr w:type="spellEnd"/>
    </w:p>
    <w:p w14:paraId="29369C6F" w14:textId="77777777" w:rsidR="00FA2A59" w:rsidRPr="00C33DF2" w:rsidRDefault="00FA2A59" w:rsidP="00C33DF2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  <w:r w:rsidRPr="00C33DF2">
        <w:rPr>
          <w:rFonts w:ascii="Times New Roman" w:hAnsi="Times New Roman" w:cs="Times New Roman"/>
          <w:b/>
          <w:sz w:val="28"/>
          <w:szCs w:val="28"/>
        </w:rPr>
        <w:t>директордың бұйрығымен</w:t>
      </w:r>
    </w:p>
    <w:p w14:paraId="2F1C20F9" w14:textId="77777777" w:rsidR="00FA2A59" w:rsidRPr="00C33DF2" w:rsidRDefault="00FA2A59" w:rsidP="00C33DF2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  <w:r w:rsidRPr="00C33DF2">
        <w:rPr>
          <w:rFonts w:ascii="Times New Roman" w:hAnsi="Times New Roman" w:cs="Times New Roman"/>
          <w:b/>
          <w:sz w:val="28"/>
          <w:szCs w:val="28"/>
        </w:rPr>
        <w:t xml:space="preserve">Астана </w:t>
      </w:r>
      <w:proofErr w:type="spellStart"/>
      <w:r w:rsidRPr="00C33DF2">
        <w:rPr>
          <w:rFonts w:ascii="Times New Roman" w:hAnsi="Times New Roman" w:cs="Times New Roman"/>
          <w:b/>
          <w:sz w:val="28"/>
          <w:szCs w:val="28"/>
        </w:rPr>
        <w:t>қаласы</w:t>
      </w:r>
      <w:proofErr w:type="spellEnd"/>
      <w:r w:rsidRPr="00C33D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3DF2">
        <w:rPr>
          <w:rFonts w:ascii="Times New Roman" w:hAnsi="Times New Roman" w:cs="Times New Roman"/>
          <w:b/>
          <w:sz w:val="28"/>
          <w:szCs w:val="28"/>
        </w:rPr>
        <w:t>әкімдігінің</w:t>
      </w:r>
      <w:proofErr w:type="spellEnd"/>
    </w:p>
    <w:p w14:paraId="6529B158" w14:textId="7B5353E3" w:rsidR="00FA2A59" w:rsidRPr="00C33DF2" w:rsidRDefault="00FA2A59" w:rsidP="00C33DF2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  <w:r w:rsidRPr="00C33DF2">
        <w:rPr>
          <w:rFonts w:ascii="Times New Roman" w:hAnsi="Times New Roman" w:cs="Times New Roman"/>
          <w:b/>
          <w:sz w:val="28"/>
          <w:szCs w:val="28"/>
        </w:rPr>
        <w:t>"</w:t>
      </w:r>
      <w:proofErr w:type="spellStart"/>
      <w:r w:rsidRPr="00C33DF2">
        <w:rPr>
          <w:rFonts w:ascii="Times New Roman" w:hAnsi="Times New Roman" w:cs="Times New Roman"/>
          <w:b/>
          <w:sz w:val="28"/>
          <w:szCs w:val="28"/>
        </w:rPr>
        <w:t>Көпсалалы</w:t>
      </w:r>
      <w:proofErr w:type="spellEnd"/>
      <w:r w:rsidRPr="00C33DF2">
        <w:rPr>
          <w:rFonts w:ascii="Times New Roman" w:hAnsi="Times New Roman" w:cs="Times New Roman"/>
          <w:b/>
          <w:sz w:val="28"/>
          <w:szCs w:val="28"/>
        </w:rPr>
        <w:t xml:space="preserve"> медицина </w:t>
      </w:r>
      <w:proofErr w:type="spellStart"/>
      <w:r w:rsidRPr="00C33DF2">
        <w:rPr>
          <w:rFonts w:ascii="Times New Roman" w:hAnsi="Times New Roman" w:cs="Times New Roman"/>
          <w:b/>
          <w:sz w:val="28"/>
          <w:szCs w:val="28"/>
        </w:rPr>
        <w:t>орталы</w:t>
      </w:r>
      <w:proofErr w:type="spellEnd"/>
      <w:r w:rsidRPr="00C33DF2"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r w:rsidRPr="00C33DF2">
        <w:rPr>
          <w:rFonts w:ascii="Times New Roman" w:hAnsi="Times New Roman" w:cs="Times New Roman"/>
          <w:b/>
          <w:sz w:val="28"/>
          <w:szCs w:val="28"/>
        </w:rPr>
        <w:t>"</w:t>
      </w:r>
      <w:r w:rsidR="00C33DF2" w:rsidRPr="00C33D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DF2" w:rsidRPr="00C33DF2">
        <w:rPr>
          <w:rFonts w:ascii="Times New Roman" w:hAnsi="Times New Roman" w:cs="Times New Roman"/>
          <w:b/>
          <w:sz w:val="28"/>
          <w:szCs w:val="28"/>
        </w:rPr>
        <w:t>ШЖҚ</w:t>
      </w:r>
      <w:r w:rsidR="00C33DF2" w:rsidRPr="00C33D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3DF2">
        <w:rPr>
          <w:rFonts w:ascii="Times New Roman" w:hAnsi="Times New Roman" w:cs="Times New Roman"/>
          <w:b/>
          <w:sz w:val="28"/>
          <w:szCs w:val="28"/>
        </w:rPr>
        <w:t>МКК</w:t>
      </w:r>
    </w:p>
    <w:p w14:paraId="171AC0F5" w14:textId="65214981" w:rsidR="00FA2A59" w:rsidRPr="00C33DF2" w:rsidRDefault="00C33DF2" w:rsidP="00C33DF2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  <w:r w:rsidRPr="00C33DF2">
        <w:rPr>
          <w:rFonts w:ascii="Times New Roman" w:hAnsi="Times New Roman" w:cs="Times New Roman"/>
          <w:b/>
          <w:sz w:val="28"/>
          <w:szCs w:val="28"/>
        </w:rPr>
        <w:t>"____"______</w:t>
      </w:r>
      <w:r w:rsidR="00FA2A59" w:rsidRPr="00C33DF2">
        <w:rPr>
          <w:rFonts w:ascii="Times New Roman" w:hAnsi="Times New Roman" w:cs="Times New Roman"/>
          <w:b/>
          <w:sz w:val="28"/>
          <w:szCs w:val="28"/>
        </w:rPr>
        <w:t xml:space="preserve">20___ </w:t>
      </w:r>
      <w:proofErr w:type="spellStart"/>
      <w:r w:rsidR="00FA2A59" w:rsidRPr="00C33DF2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Pr="00C33D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A2A59" w:rsidRPr="00C33DF2">
        <w:rPr>
          <w:rFonts w:ascii="Times New Roman" w:hAnsi="Times New Roman" w:cs="Times New Roman"/>
          <w:b/>
          <w:sz w:val="28"/>
          <w:szCs w:val="28"/>
        </w:rPr>
        <w:t>№______</w:t>
      </w:r>
    </w:p>
    <w:p w14:paraId="78693B8F" w14:textId="77777777" w:rsidR="00FA2A59" w:rsidRPr="00C33DF2" w:rsidRDefault="00FA2A59" w:rsidP="00C33DF2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65A7630" w14:textId="77777777" w:rsidR="00C33DF2" w:rsidRDefault="00C33DF2" w:rsidP="00C33D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1EE4DE" w14:textId="27E3F7BE" w:rsidR="00FA2A59" w:rsidRPr="00C33DF2" w:rsidRDefault="00FA2A59" w:rsidP="00C33D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DF2">
        <w:rPr>
          <w:rFonts w:ascii="Times New Roman" w:hAnsi="Times New Roman" w:cs="Times New Roman"/>
          <w:b/>
          <w:sz w:val="28"/>
          <w:szCs w:val="28"/>
        </w:rPr>
        <w:t xml:space="preserve">ПАЛЛИАТИВТІК КӨМЕК БӨЛІМШЕСІНІҢ </w:t>
      </w:r>
      <w:r w:rsidRPr="00C33D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 БЛОГЫ САНИТАР АС ТАРАТУШЫНЫҢ </w:t>
      </w:r>
      <w:r w:rsidRPr="00C33DF2">
        <w:rPr>
          <w:rFonts w:ascii="Times New Roman" w:hAnsi="Times New Roman" w:cs="Times New Roman"/>
          <w:b/>
          <w:sz w:val="28"/>
          <w:szCs w:val="28"/>
        </w:rPr>
        <w:t>ЛАУАЗЫМДЫҚ НҰСҚАУЛЫҒЫ</w:t>
      </w:r>
    </w:p>
    <w:p w14:paraId="543F05AB" w14:textId="77777777" w:rsidR="00FA2A59" w:rsidRPr="00C33DF2" w:rsidRDefault="00FA2A59" w:rsidP="00C33D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C9560D" w14:textId="49C1C98D" w:rsidR="00FA2A59" w:rsidRPr="00C33DF2" w:rsidRDefault="00C33DF2" w:rsidP="00C33D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1.</w:t>
      </w:r>
      <w:proofErr w:type="spellStart"/>
      <w:r w:rsidR="00FA2A59" w:rsidRPr="00C33DF2">
        <w:rPr>
          <w:rFonts w:ascii="Times New Roman" w:hAnsi="Times New Roman" w:cs="Times New Roman"/>
          <w:b/>
          <w:bCs/>
          <w:sz w:val="28"/>
          <w:szCs w:val="28"/>
        </w:rPr>
        <w:t>Жалпы</w:t>
      </w:r>
      <w:proofErr w:type="spellEnd"/>
      <w:r w:rsidR="00FA2A59" w:rsidRPr="00C33D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A2A59" w:rsidRPr="00C33DF2">
        <w:rPr>
          <w:rFonts w:ascii="Times New Roman" w:hAnsi="Times New Roman" w:cs="Times New Roman"/>
          <w:b/>
          <w:bCs/>
          <w:sz w:val="28"/>
          <w:szCs w:val="28"/>
        </w:rPr>
        <w:t>ережелер</w:t>
      </w:r>
      <w:proofErr w:type="spellEnd"/>
    </w:p>
    <w:p w14:paraId="205E9611" w14:textId="77777777" w:rsidR="00FA2A59" w:rsidRPr="00C33DF2" w:rsidRDefault="00FA2A59" w:rsidP="00C33DF2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DC9559A" w14:textId="34527B23" w:rsidR="00FA2A59" w:rsidRPr="00C33DF2" w:rsidRDefault="00FA2A59" w:rsidP="00C33D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</w:rPr>
        <w:t xml:space="preserve">1. Осы </w:t>
      </w:r>
      <w:proofErr w:type="spellStart"/>
      <w:r w:rsidRPr="00C33DF2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C33D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3DF2">
        <w:rPr>
          <w:rFonts w:ascii="Times New Roman" w:hAnsi="Times New Roman" w:cs="Times New Roman"/>
          <w:sz w:val="28"/>
          <w:szCs w:val="28"/>
        </w:rPr>
        <w:t>нұсқаулық</w:t>
      </w:r>
      <w:proofErr w:type="spellEnd"/>
      <w:r w:rsidRPr="00C33D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3DF2">
        <w:rPr>
          <w:rFonts w:ascii="Times New Roman" w:hAnsi="Times New Roman" w:cs="Times New Roman"/>
          <w:sz w:val="28"/>
          <w:szCs w:val="28"/>
        </w:rPr>
        <w:t>паллиативтік</w:t>
      </w:r>
      <w:proofErr w:type="spellEnd"/>
      <w:r w:rsidRPr="00C33D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3DF2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C33D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3DF2">
        <w:rPr>
          <w:rFonts w:ascii="Times New Roman" w:hAnsi="Times New Roman" w:cs="Times New Roman"/>
          <w:sz w:val="28"/>
          <w:szCs w:val="28"/>
        </w:rPr>
        <w:t>бөлімшесі</w:t>
      </w:r>
      <w:proofErr w:type="spellEnd"/>
      <w:r w:rsidRPr="00C33DF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33DF2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C33D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3DF2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C33DF2">
        <w:rPr>
          <w:rFonts w:ascii="Times New Roman" w:hAnsi="Times New Roman" w:cs="Times New Roman"/>
          <w:sz w:val="28"/>
          <w:szCs w:val="28"/>
        </w:rPr>
        <w:t>-П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C33DF2">
        <w:rPr>
          <w:rFonts w:ascii="Times New Roman" w:hAnsi="Times New Roman" w:cs="Times New Roman"/>
          <w:sz w:val="28"/>
          <w:szCs w:val="28"/>
        </w:rPr>
        <w:t>)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 ас </w:t>
      </w:r>
      <w:proofErr w:type="spellStart"/>
      <w:r w:rsidRPr="00C33DF2">
        <w:rPr>
          <w:rFonts w:ascii="Times New Roman" w:hAnsi="Times New Roman" w:cs="Times New Roman"/>
          <w:sz w:val="28"/>
          <w:szCs w:val="28"/>
        </w:rPr>
        <w:t>таратушы</w:t>
      </w:r>
      <w:proofErr w:type="spellEnd"/>
      <w:r w:rsidRPr="00C33DF2">
        <w:rPr>
          <w:rFonts w:ascii="Times New Roman" w:hAnsi="Times New Roman" w:cs="Times New Roman"/>
          <w:sz w:val="28"/>
          <w:szCs w:val="28"/>
        </w:rPr>
        <w:t xml:space="preserve"> санитар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>ы</w:t>
      </w:r>
      <w:proofErr w:type="spellStart"/>
      <w:r w:rsidRPr="00C33DF2">
        <w:rPr>
          <w:rFonts w:ascii="Times New Roman" w:hAnsi="Times New Roman" w:cs="Times New Roman"/>
          <w:sz w:val="28"/>
          <w:szCs w:val="28"/>
        </w:rPr>
        <w:t>ның</w:t>
      </w:r>
      <w:proofErr w:type="spellEnd"/>
      <w:r w:rsidRPr="00C33D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3DF2">
        <w:rPr>
          <w:rFonts w:ascii="Times New Roman" w:hAnsi="Times New Roman" w:cs="Times New Roman"/>
          <w:sz w:val="28"/>
          <w:szCs w:val="28"/>
        </w:rPr>
        <w:t>функционалдық</w:t>
      </w:r>
      <w:proofErr w:type="spellEnd"/>
      <w:r w:rsidRPr="00C33D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3DF2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C33DF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3DF2">
        <w:rPr>
          <w:rFonts w:ascii="Times New Roman" w:hAnsi="Times New Roman" w:cs="Times New Roman"/>
          <w:sz w:val="28"/>
          <w:szCs w:val="28"/>
        </w:rPr>
        <w:t>құқықтары</w:t>
      </w:r>
      <w:proofErr w:type="spellEnd"/>
      <w:r w:rsidRPr="00C33DF2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C33DF2">
        <w:rPr>
          <w:rFonts w:ascii="Times New Roman" w:hAnsi="Times New Roman" w:cs="Times New Roman"/>
          <w:sz w:val="28"/>
          <w:szCs w:val="28"/>
        </w:rPr>
        <w:t>жауапкершілігін</w:t>
      </w:r>
      <w:proofErr w:type="spellEnd"/>
      <w:r w:rsidRPr="00C33D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3DF2">
        <w:rPr>
          <w:rFonts w:ascii="Times New Roman" w:hAnsi="Times New Roman" w:cs="Times New Roman"/>
          <w:sz w:val="28"/>
          <w:szCs w:val="28"/>
        </w:rPr>
        <w:t>айқындайды</w:t>
      </w:r>
      <w:proofErr w:type="spellEnd"/>
      <w:r w:rsidRPr="00C33DF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5FE5E70F" w14:textId="0FAC6054" w:rsidR="00FA2A59" w:rsidRPr="00C33DF2" w:rsidRDefault="00FA2A59" w:rsidP="00C33D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2. Ас таратушы санитарды "Көпсалалы медицина орталығы" </w:t>
      </w:r>
      <w:r w:rsidR="00C33DF2" w:rsidRPr="00C33DF2">
        <w:rPr>
          <w:rFonts w:ascii="Times New Roman" w:hAnsi="Times New Roman" w:cs="Times New Roman"/>
          <w:sz w:val="28"/>
          <w:szCs w:val="28"/>
          <w:lang w:val="kk-KZ"/>
        </w:rPr>
        <w:t>ШЖҚ</w:t>
      </w:r>
      <w:r w:rsidR="00C33DF2"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МКК (бұдан әрі - </w:t>
      </w:r>
      <w:r w:rsidR="00C33DF2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>рталық) директоры заңнамада белгіленген тәртіппен қызметке тағайындайды және қызметтен босатады.</w:t>
      </w:r>
    </w:p>
    <w:p w14:paraId="11DE1CDE" w14:textId="4F5F77D4" w:rsidR="00FA2A59" w:rsidRPr="00C33DF2" w:rsidRDefault="00FA2A59" w:rsidP="00C33D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3. Ас таратушы санитар ПК бөлімшесінің меңгерушісіне, бас </w:t>
      </w:r>
      <w:r w:rsidR="00C33DF2">
        <w:rPr>
          <w:rFonts w:ascii="Times New Roman" w:hAnsi="Times New Roman" w:cs="Times New Roman"/>
          <w:sz w:val="28"/>
          <w:szCs w:val="28"/>
          <w:lang w:val="kk-KZ"/>
        </w:rPr>
        <w:t>мейіргерге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, паллиативтік қызмет бойынша аға </w:t>
      </w:r>
      <w:r w:rsidR="00C33DF2">
        <w:rPr>
          <w:rFonts w:ascii="Times New Roman" w:hAnsi="Times New Roman" w:cs="Times New Roman"/>
          <w:sz w:val="28"/>
          <w:szCs w:val="28"/>
          <w:lang w:val="kk-KZ"/>
        </w:rPr>
        <w:t>мейіргерге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, блок бойынша аға </w:t>
      </w:r>
      <w:r w:rsidR="00C33DF2">
        <w:rPr>
          <w:rFonts w:ascii="Times New Roman" w:hAnsi="Times New Roman" w:cs="Times New Roman"/>
          <w:sz w:val="28"/>
          <w:szCs w:val="28"/>
          <w:lang w:val="kk-KZ"/>
        </w:rPr>
        <w:t>мейіргерге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>, бөлімше шаруа бикесіне тікелей бағынады, жоғары тұрған лауазымды тұлғалардың тапсырмаларын орындайды.</w:t>
      </w:r>
    </w:p>
    <w:p w14:paraId="2F914197" w14:textId="1C84D4E9" w:rsidR="00FA2A59" w:rsidRPr="00C33DF2" w:rsidRDefault="00FA2A59" w:rsidP="00C33D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C33DF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>Ас таратушы санитар лауазымына білімі</w:t>
      </w:r>
      <w:r w:rsidR="0031779C"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 жоқ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 бар маман тағайындалады, жұмыс өтіліне талап қойылмайды.</w:t>
      </w:r>
    </w:p>
    <w:p w14:paraId="52D085C5" w14:textId="57D9C123" w:rsidR="005914EA" w:rsidRPr="00C33DF2" w:rsidRDefault="005914EA" w:rsidP="00C33D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5. Еңбекке уақытша жарамсыздығына, еңбек демалысына, жалақысы</w:t>
      </w:r>
      <w:r w:rsidR="00C33DF2">
        <w:rPr>
          <w:rFonts w:ascii="Times New Roman" w:hAnsi="Times New Roman" w:cs="Times New Roman"/>
          <w:sz w:val="28"/>
          <w:szCs w:val="28"/>
          <w:lang w:val="kk-KZ"/>
        </w:rPr>
        <w:t xml:space="preserve"> сақталмайтын демалысқа, іс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сапарға байланысты жұмыста болмаған кезеңде оның міндеттерін белгіленген тәртіппен </w:t>
      </w:r>
      <w:r w:rsidR="00C33DF2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>рталық директорының бұйрығымен тағайындалған, тиісті құқықтар мен міндеттерге ие болған адам орындайды, жүктелген міндеттерді тиісінше орындамағаны үшін жауап береді.</w:t>
      </w:r>
    </w:p>
    <w:p w14:paraId="24A8BC66" w14:textId="77777777" w:rsidR="005914EA" w:rsidRPr="00C33DF2" w:rsidRDefault="005914EA" w:rsidP="00C33D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6. Санитар таратушы өз қызметін келесіге сәйкес жүзеге асырады:</w:t>
      </w:r>
    </w:p>
    <w:p w14:paraId="785059C3" w14:textId="0AC9D064" w:rsidR="005914EA" w:rsidRPr="00C33DF2" w:rsidRDefault="005914EA" w:rsidP="00C33D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Денсаулық сақтау саласындағы қатынастарды, Қазақстан Республикасының қолданыстағы заңнамасын реттейтін нормативтік құқықтық актілермен;</w:t>
      </w:r>
    </w:p>
    <w:p w14:paraId="3D907D55" w14:textId="5D3BB470" w:rsidR="005914EA" w:rsidRPr="00C33DF2" w:rsidRDefault="005914EA" w:rsidP="00C33D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Денсаулық сақтау министрлігі, Астана қаласы Денсаулық сақтау басқармасының бұйрықтарымен, </w:t>
      </w:r>
      <w:r w:rsidR="00C33DF2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>рталық директорының нұсқауларымен;</w:t>
      </w:r>
    </w:p>
    <w:p w14:paraId="5B5B4C59" w14:textId="6F98507F" w:rsidR="00FA2A59" w:rsidRPr="00C33DF2" w:rsidRDefault="005914EA" w:rsidP="00C33D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ішкі еңбек тәртібі ережелерімен, </w:t>
      </w:r>
      <w:r w:rsidR="00C33DF2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>рталықтың ішкі құжаттарымен және осы лауазымдық нұсқаулықпен.</w:t>
      </w:r>
    </w:p>
    <w:p w14:paraId="3D0C2519" w14:textId="77777777" w:rsidR="005914EA" w:rsidRPr="00C33DF2" w:rsidRDefault="005914EA" w:rsidP="00C33D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7. Білуі керек:</w:t>
      </w:r>
    </w:p>
    <w:p w14:paraId="15F801D5" w14:textId="2A26F60F" w:rsidR="005914EA" w:rsidRPr="00C33DF2" w:rsidRDefault="005914EA" w:rsidP="00C33D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санитария және еңбек гигиенасы ережелері;</w:t>
      </w:r>
    </w:p>
    <w:p w14:paraId="666B025F" w14:textId="33BA672E" w:rsidR="005914EA" w:rsidRPr="00C33DF2" w:rsidRDefault="005914EA" w:rsidP="00C33D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жуу, дезинфекциялау құралдарының мақсаты және олармен жұмыс істеу ережелері.</w:t>
      </w:r>
    </w:p>
    <w:p w14:paraId="3246E6FB" w14:textId="77777777" w:rsidR="005914EA" w:rsidRPr="00C33DF2" w:rsidRDefault="005914EA" w:rsidP="00C33D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5529B9A" w14:textId="77777777" w:rsidR="00C33DF2" w:rsidRDefault="00C33DF2" w:rsidP="00C33DF2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14:paraId="63778084" w14:textId="14CEABF9" w:rsidR="005914EA" w:rsidRPr="00C33DF2" w:rsidRDefault="00C33DF2" w:rsidP="00C33DF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2.</w:t>
      </w:r>
      <w:r w:rsidR="005914EA" w:rsidRPr="00C33DF2">
        <w:rPr>
          <w:rFonts w:ascii="Times New Roman" w:hAnsi="Times New Roman" w:cs="Times New Roman"/>
          <w:b/>
          <w:bCs/>
          <w:sz w:val="28"/>
          <w:szCs w:val="28"/>
          <w:lang w:val="kk-KZ"/>
        </w:rPr>
        <w:t>Міндеттері</w:t>
      </w:r>
    </w:p>
    <w:p w14:paraId="7A8A3A97" w14:textId="77777777" w:rsidR="005914EA" w:rsidRPr="00C33DF2" w:rsidRDefault="005914EA" w:rsidP="00C33DF2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14:paraId="23F6AF9D" w14:textId="574F63D2" w:rsidR="005914EA" w:rsidRPr="00C33DF2" w:rsidRDefault="005914EA" w:rsidP="00C33D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8. Ас таратушы санитардың міндеті:</w:t>
      </w:r>
    </w:p>
    <w:p w14:paraId="49BBDE25" w14:textId="77777777" w:rsidR="005914EA" w:rsidRPr="00C33DF2" w:rsidRDefault="005914EA" w:rsidP="00C33D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1. Орталықтың Жарғысы мен ішкі тәртіп ережелерін сақтау;</w:t>
      </w:r>
    </w:p>
    <w:p w14:paraId="47460F8D" w14:textId="77777777" w:rsidR="005914EA" w:rsidRPr="00C33DF2" w:rsidRDefault="005914EA" w:rsidP="00C33D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2. жеке еңбек шартында белгіленген Еңбек міндеттерін орындау;</w:t>
      </w:r>
    </w:p>
    <w:p w14:paraId="65CF7374" w14:textId="77777777" w:rsidR="005914EA" w:rsidRPr="00C33DF2" w:rsidRDefault="005914EA" w:rsidP="00C33D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3. еңбек тәртібін сақтау;</w:t>
      </w:r>
    </w:p>
    <w:p w14:paraId="628D242C" w14:textId="77777777" w:rsidR="005914EA" w:rsidRPr="00C33DF2" w:rsidRDefault="005914EA" w:rsidP="00C33D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4. уақтылы медициналық тексеруден өту;</w:t>
      </w:r>
    </w:p>
    <w:p w14:paraId="3FFE74A3" w14:textId="5BB18F90" w:rsidR="005914EA" w:rsidRPr="00C33DF2" w:rsidRDefault="005914EA" w:rsidP="00C33D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5. медициналық этика және деонтология принциптерін сақтайды, сыртқы түрін бақылайды;</w:t>
      </w:r>
    </w:p>
    <w:p w14:paraId="50890F54" w14:textId="77777777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6. медициналық ұйымның миссиясын жүзеге асыру үшін командада жұмыс істеу;</w:t>
      </w:r>
    </w:p>
    <w:p w14:paraId="351DEA66" w14:textId="77777777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7. жеке гигиенаны сақтау;</w:t>
      </w:r>
    </w:p>
    <w:p w14:paraId="57B61F93" w14:textId="77777777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8. ас блогындағы үлестік талапқа сәйкес дайын тағамды алу;</w:t>
      </w:r>
    </w:p>
    <w:p w14:paraId="00E6200D" w14:textId="77777777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9. дайын тағамды бөлімшеге жеткізу;</w:t>
      </w:r>
    </w:p>
    <w:p w14:paraId="17683771" w14:textId="77777777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10. белгіленген диетаға сәйкес пациенттерге тамақ тарату, пациенттерді тамақтандыру;</w:t>
      </w:r>
    </w:p>
    <w:p w14:paraId="14239DAE" w14:textId="0492A360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11. шаруа бикесінен қажетті құрал - жабдықтар мен ыдыс-аяқтарды уақтылы алу, олардың сақталуын қамтамасыз ету;</w:t>
      </w:r>
    </w:p>
    <w:p w14:paraId="3564E0F5" w14:textId="77777777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12. ыдыс жууды, тазалауды жүргізу;</w:t>
      </w:r>
    </w:p>
    <w:p w14:paraId="7A16F6CC" w14:textId="77777777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13. кестеге сәйкес науқастардың өнімдерін сақтауға арналған тоңазытқыштарды уақтылы жібіту және жуу;</w:t>
      </w:r>
    </w:p>
    <w:p w14:paraId="09E3206E" w14:textId="2FCB7EF3" w:rsidR="000608E8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14. посттағы </w:t>
      </w:r>
      <w:r w:rsidR="00C33DF2">
        <w:rPr>
          <w:rFonts w:ascii="Times New Roman" w:hAnsi="Times New Roman" w:cs="Times New Roman"/>
          <w:sz w:val="28"/>
          <w:szCs w:val="28"/>
          <w:lang w:val="kk-KZ"/>
        </w:rPr>
        <w:t>мейіргермен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 бірлесіп тоңазытқыштардың ішіндегісін азық түлікті сақтау ережелеріне сәйкестігін тексеру;</w:t>
      </w:r>
    </w:p>
    <w:p w14:paraId="78C4539E" w14:textId="77777777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15. төсек үстелдерін бақылау және тазалауды әр тамақ алаңында жатқан науқастарда жүзеге асыру;</w:t>
      </w:r>
    </w:p>
    <w:p w14:paraId="1EC8BD3A" w14:textId="77777777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16. белгіленген санитариялық-эпидемиологиялық қағидалар мен нормаларға сәйкес таратудың санитариялық жай-күйінің сәйкестігін қамтамасыз ету;</w:t>
      </w:r>
    </w:p>
    <w:p w14:paraId="1610120B" w14:textId="77777777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17. директор бекіткен кестеге сәйкес таратуды жалпы тазалауды жүргізу;</w:t>
      </w:r>
    </w:p>
    <w:p w14:paraId="0190FDC7" w14:textId="277E6C13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18. бөлімнің аға </w:t>
      </w:r>
      <w:r w:rsidR="00C33DF2">
        <w:rPr>
          <w:rFonts w:ascii="Times New Roman" w:hAnsi="Times New Roman" w:cs="Times New Roman"/>
          <w:sz w:val="28"/>
          <w:szCs w:val="28"/>
          <w:lang w:val="kk-KZ"/>
        </w:rPr>
        <w:t xml:space="preserve">мейіргері 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>мен шаруа бикесіне тарату жабдықтары мен мүкәммалын жөндеу қажеттігі туралы уақтылы хабарлау;</w:t>
      </w:r>
    </w:p>
    <w:p w14:paraId="32645D3D" w14:textId="77777777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19. қауіпсіздік техникасы және еңбекті қорғау, өртке қарсы қауіпсіздік жөніндегі қағидаларды сақтау;</w:t>
      </w:r>
    </w:p>
    <w:p w14:paraId="11D3A19A" w14:textId="4F59AB80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20. өз жұмысын бекітілген стандартты операциялық рәсімдерге сәйкес жүзеге асыру;</w:t>
      </w:r>
    </w:p>
    <w:p w14:paraId="42B996C5" w14:textId="446A5232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21. бөлімшенің бекітілген үй-жайларын кестеге сәйкес және шаруа бикесінің өкімі бойынша ағымдағы, қорытынды және жалпы тазалауды жүргізу;</w:t>
      </w:r>
    </w:p>
    <w:p w14:paraId="64D9D53C" w14:textId="77777777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22. белгіленген санитариялық-эпидемиологиялық қағидалар мен нормаларға сәйкес жуу және дезинфекциялау құралдарын дайындау;</w:t>
      </w:r>
    </w:p>
    <w:p w14:paraId="13D65E8D" w14:textId="77777777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23. қауіпті емес қалдықтарды үй-жайлардан белгіленген орынға топтарға сәйкес тасымалдау;</w:t>
      </w:r>
    </w:p>
    <w:p w14:paraId="21F61573" w14:textId="1EDC7893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24. шаруа бикесінен қабылдау және шаруашылық жабдықтары мен жуғыш заттарды дұрыс сақтау мен пайдалануды қамтамасыз етіңіз;</w:t>
      </w:r>
    </w:p>
    <w:p w14:paraId="78A1A887" w14:textId="77777777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lastRenderedPageBreak/>
        <w:t>25. сеніп тапсырылған жұмсақ және қатты мүкәммалды таза және тәртіпте ұстау;</w:t>
      </w:r>
    </w:p>
    <w:p w14:paraId="1884603E" w14:textId="6CCB3562" w:rsidR="005914EA" w:rsidRPr="00C33DF2" w:rsidRDefault="005914EA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26. жинау мүкәммалын таңбалауға, өңдеуге және дезинфекциялауға қойылатын талаптарды сақтау және оны мақсаты бойынша пайдалану;</w:t>
      </w:r>
    </w:p>
    <w:p w14:paraId="4D720C4A" w14:textId="242C0950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27. жылыту, сумен жабдықтау, кәріз жүйесінде, электр құрылғыларында және т. б. байқалған ақаулар туралы </w:t>
      </w:r>
      <w:r w:rsidR="00C33DF2">
        <w:rPr>
          <w:rFonts w:ascii="Times New Roman" w:hAnsi="Times New Roman" w:cs="Times New Roman"/>
          <w:sz w:val="28"/>
          <w:szCs w:val="28"/>
          <w:lang w:val="kk-KZ"/>
        </w:rPr>
        <w:t>шаруа бикеге хабарлау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2B4E4AED" w14:textId="77777777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28. қауіпсіздік техникасы және еңбекті қорғау, өртке қарсы қауіпсіздік жөніндегі қағидаларды сақтау;</w:t>
      </w:r>
    </w:p>
    <w:p w14:paraId="759D29FB" w14:textId="77777777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29. адамдардың өмірі мен денсаулығына, жұмыс беруші мен қызметкерлердің мүлкінің сақталуына қауіп төндіретін туындаған жағдай туралы хабарлау.</w:t>
      </w:r>
    </w:p>
    <w:p w14:paraId="296071C1" w14:textId="77777777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30. кіші медициналық персоналға арналған бөлімшеде өткізілетін сантехминимум және біліктілікті арттыру сабақтарына қатысу</w:t>
      </w:r>
    </w:p>
    <w:p w14:paraId="73F8BE6B" w14:textId="77777777" w:rsidR="00E3468D" w:rsidRPr="00C33DF2" w:rsidRDefault="00E3468D" w:rsidP="00C33D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14:paraId="461EB15B" w14:textId="486DF696" w:rsidR="00E3468D" w:rsidRDefault="005E15B1" w:rsidP="00C33D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E3468D" w:rsidRPr="00C33DF2">
        <w:rPr>
          <w:rFonts w:ascii="Times New Roman" w:hAnsi="Times New Roman" w:cs="Times New Roman"/>
          <w:b/>
          <w:sz w:val="28"/>
          <w:szCs w:val="28"/>
          <w:lang w:val="kk-KZ"/>
        </w:rPr>
        <w:t>Құқықтар</w:t>
      </w:r>
    </w:p>
    <w:p w14:paraId="3D99BEFF" w14:textId="77777777" w:rsidR="00C33DF2" w:rsidRPr="00C33DF2" w:rsidRDefault="00C33DF2" w:rsidP="00C33D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37FDB7B" w14:textId="7F4AA236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9. Ас таратушы санитардың құқығы бар:</w:t>
      </w:r>
    </w:p>
    <w:p w14:paraId="5B13BD26" w14:textId="77777777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1) Қазақстан Республикасының азаматтарына кепілдік берілетін құқықтар мен бостандықтарды, Қазақстан Республикасының Конституциясы мен заңдарын пайдалануға;</w:t>
      </w:r>
    </w:p>
    <w:p w14:paraId="1F4C2EE0" w14:textId="7DCEA74F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2) директордың қызметіне қатысты шешімдерінің жобаларымен танысуға;</w:t>
      </w:r>
    </w:p>
    <w:p w14:paraId="48AF1992" w14:textId="77777777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3) өз құзыретіндегі мәселелер бойынша бөлімшенің жұмысын жақсарту және өзінің еңбек жағдайларын жақсарту жөнінде басшылықтың қарауына ұсыныстар енгізуге міндетті;</w:t>
      </w:r>
    </w:p>
    <w:p w14:paraId="0074D9D9" w14:textId="77777777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4) өзінің лауазымдық міндеттерін атқару процесінде анықталған орталықтың өндірістік қызметіндегі барлық кемшіліктер туралы тікелей басшыға хабарлауға және оларды жою жөнінде ұсыныстар енгізуге міндетті;</w:t>
      </w:r>
    </w:p>
    <w:p w14:paraId="461F1B4C" w14:textId="1DD60B36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5) белгіленген тәртіппен лауазымдық міндеттерін орындау үшін қажетті ақпарат пен материалдарды алуға міндетті;</w:t>
      </w:r>
    </w:p>
    <w:p w14:paraId="607DC0F5" w14:textId="77777777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6) жұмыс берушіден ҚР Еңбек кодексінде және жеке еңбек шартында көзделген талаптардың орындалуын талап етуге міндетті;</w:t>
      </w:r>
    </w:p>
    <w:p w14:paraId="53606632" w14:textId="77777777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7) өз еңбегін ұйымдастыруды жақсарту туралы тікелей басшылыққа ұсыныстар енгізуге міндетті;</w:t>
      </w:r>
    </w:p>
    <w:p w14:paraId="343D7B49" w14:textId="59E4A4E2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8) жұмыстағы жетістіктері үшін моральдық және материалдық сыйақыға;</w:t>
      </w:r>
    </w:p>
    <w:p w14:paraId="35AF614F" w14:textId="2A6D3162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9) белгіленген тәртіппен </w:t>
      </w:r>
      <w:r w:rsidR="00C33DF2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>рталық әкімшілігінің бұйрықтарына, өкімдеріне және басқа да ұйымдық-өкімдік актілеріне шағымдануға;</w:t>
      </w:r>
    </w:p>
    <w:p w14:paraId="2434D99C" w14:textId="0B51E0BE" w:rsidR="00E3468D" w:rsidRPr="00C33DF2" w:rsidRDefault="00C33DF2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10)</w:t>
      </w:r>
      <w:r w:rsidR="00E3468D"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 оның құзыретіне қатысты мәселелер қаралатын кеңестердің жұмысына қатысу.</w:t>
      </w:r>
    </w:p>
    <w:p w14:paraId="1A8CFB35" w14:textId="77777777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F4A4B4A" w14:textId="0B1FF597" w:rsidR="00E3468D" w:rsidRDefault="00C33DF2" w:rsidP="00C33D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4.</w:t>
      </w:r>
      <w:r w:rsidR="00E3468D" w:rsidRPr="00C33DF2">
        <w:rPr>
          <w:rFonts w:ascii="Times New Roman" w:hAnsi="Times New Roman" w:cs="Times New Roman"/>
          <w:b/>
          <w:bCs/>
          <w:sz w:val="28"/>
          <w:szCs w:val="28"/>
          <w:lang w:val="kk-KZ"/>
        </w:rPr>
        <w:t>Жауапкершілік</w:t>
      </w:r>
    </w:p>
    <w:p w14:paraId="641D4A04" w14:textId="77777777" w:rsidR="00C33DF2" w:rsidRPr="00C33DF2" w:rsidRDefault="00C33DF2" w:rsidP="00C33D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36CBCB36" w14:textId="5E9BFCA8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10. Ас таратушы санитар Қазақстан Республикасының қолданыстағы заңнамасында көзделген жауаптылықта болады:</w:t>
      </w:r>
    </w:p>
    <w:p w14:paraId="433F9DE0" w14:textId="77A2E9D2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1) осы лауазымдық нұсқаулықта көзделген лауазымдық міндеттерді орындамау (дұрыс </w:t>
      </w:r>
      <w:r w:rsidR="00C33DF2">
        <w:rPr>
          <w:rFonts w:ascii="Times New Roman" w:hAnsi="Times New Roman" w:cs="Times New Roman"/>
          <w:sz w:val="28"/>
          <w:szCs w:val="28"/>
          <w:lang w:val="kk-KZ"/>
        </w:rPr>
        <w:t>орындамау)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7A986A3F" w14:textId="77777777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2) оның өкілеттіктерінен тыс қабылданған шешімдердің салдары;</w:t>
      </w:r>
    </w:p>
    <w:p w14:paraId="4430E4DA" w14:textId="1EEE6924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 w:rsidR="00C33DF2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>рталықтың режимі мен еңбек тәртібін, қызметтік, коммерциялық құпиясын сақтамау, орталықтың қызметі туралы құпия ақпаратты, құжаттаманы үшінші тұлғаларға беру;</w:t>
      </w:r>
    </w:p>
    <w:p w14:paraId="22C863AD" w14:textId="77777777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4) өз қызметін жүзеге асыру процесінде жасалған құқық бұзушылықтар үшін Қазақстан Республикасының қолданыстағы заңнамасында айқындалған шектерде;</w:t>
      </w:r>
    </w:p>
    <w:p w14:paraId="0457B0A7" w14:textId="7CA4AD93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5) Қазақстан Республикасының қолданыстағы еңбек, қылмыстық және азаматтық заңнамасында айқындалған шектерде материалдық залал және адам денсаулығына зиян келтіргені үшін;</w:t>
      </w:r>
    </w:p>
    <w:p w14:paraId="70EA5ED8" w14:textId="77777777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6) еңбекті қорғау, техника қауіпсіздігі, өрт қауіпсіздігі нормаларын сақтамау;</w:t>
      </w:r>
    </w:p>
    <w:p w14:paraId="1D8DB1B1" w14:textId="4869AF2D" w:rsidR="00E3468D" w:rsidRPr="00C33DF2" w:rsidRDefault="00E3468D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 xml:space="preserve">7) </w:t>
      </w:r>
      <w:r w:rsidR="00C33DF2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>рталықтың ішкі құжаттарының талаптарын сақтамау.</w:t>
      </w:r>
    </w:p>
    <w:p w14:paraId="34E00080" w14:textId="74CC3AF7" w:rsidR="0031779C" w:rsidRPr="00C33DF2" w:rsidRDefault="0031779C" w:rsidP="00C33D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C33DF2">
        <w:rPr>
          <w:rFonts w:ascii="Times New Roman" w:hAnsi="Times New Roman" w:cs="Times New Roman"/>
          <w:sz w:val="28"/>
          <w:szCs w:val="28"/>
          <w:lang w:val="kk-KZ"/>
        </w:rPr>
        <w:t>8)</w:t>
      </w:r>
      <w:r w:rsidRPr="00C33DF2">
        <w:rPr>
          <w:rFonts w:ascii="Times New Roman" w:hAnsi="Times New Roman" w:cs="Times New Roman"/>
          <w:lang w:val="kk-KZ"/>
        </w:rPr>
        <w:t xml:space="preserve"> </w:t>
      </w:r>
      <w:r w:rsidRPr="00C33DF2">
        <w:rPr>
          <w:rFonts w:ascii="Times New Roman" w:hAnsi="Times New Roman" w:cs="Times New Roman"/>
          <w:sz w:val="28"/>
          <w:szCs w:val="28"/>
          <w:lang w:val="kk-KZ"/>
        </w:rPr>
        <w:t>қолданыстағы сыбайлас жемқорлыққа қарсы заңнаманы және сыбайлас жемқорлыққа қарсы іс-қимыл жөніндегі бекітілген құжаттаманы сақтамау.</w:t>
      </w:r>
    </w:p>
    <w:p w14:paraId="696A7A3A" w14:textId="77777777" w:rsidR="0031779C" w:rsidRPr="00C33DF2" w:rsidRDefault="0031779C" w:rsidP="00C33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3AC5ED5" w14:textId="77777777" w:rsidR="005E15B1" w:rsidRPr="00C33DF2" w:rsidRDefault="005E15B1" w:rsidP="00C33DF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77E2097" w14:textId="77777777" w:rsidR="00C954C5" w:rsidRPr="00206826" w:rsidRDefault="00C954C5" w:rsidP="00C954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Әзірлеуші:</w:t>
      </w:r>
    </w:p>
    <w:p w14:paraId="4CB50B2F" w14:textId="77777777" w:rsidR="00C954C5" w:rsidRDefault="00C954C5" w:rsidP="00C954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87AEB1B" w14:textId="77777777" w:rsidR="00C954C5" w:rsidRDefault="00C954C5" w:rsidP="00C954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аллиативтік көмек бойынша </w:t>
      </w:r>
    </w:p>
    <w:p w14:paraId="7E9A4D43" w14:textId="77777777" w:rsidR="00C954C5" w:rsidRPr="00206826" w:rsidRDefault="00C954C5" w:rsidP="00C954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ға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мейіргер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: ___________ И. К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Сеитова</w:t>
      </w:r>
    </w:p>
    <w:p w14:paraId="0092F71C" w14:textId="77777777" w:rsidR="00C954C5" w:rsidRDefault="00C954C5" w:rsidP="00C954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11E92B7" w14:textId="77777777" w:rsidR="00C954C5" w:rsidRPr="00206826" w:rsidRDefault="00C954C5" w:rsidP="00C954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Келісілді:</w:t>
      </w:r>
    </w:p>
    <w:p w14:paraId="2CEF2A09" w14:textId="77777777" w:rsidR="00C954C5" w:rsidRPr="00206826" w:rsidRDefault="00C954C5" w:rsidP="00C954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Бөлімше м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еңгерушісі: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____________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Ф.У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Абдурахманов </w:t>
      </w:r>
    </w:p>
    <w:p w14:paraId="6E2C590C" w14:textId="77777777" w:rsidR="00C954C5" w:rsidRDefault="00C954C5" w:rsidP="00C954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6610547" w14:textId="77777777" w:rsidR="00C954C5" w:rsidRPr="00206826" w:rsidRDefault="00C954C5" w:rsidP="00C954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еңесшісі: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Г. Ш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Иса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х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ова</w:t>
      </w:r>
    </w:p>
    <w:p w14:paraId="431443D8" w14:textId="77777777" w:rsidR="00C954C5" w:rsidRDefault="00C954C5" w:rsidP="00C954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B7B8125" w14:textId="77777777" w:rsidR="00C954C5" w:rsidRDefault="00C954C5" w:rsidP="00C954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дам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ресурстар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ды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басқару </w:t>
      </w:r>
    </w:p>
    <w:p w14:paraId="4C1653D0" w14:textId="77777777" w:rsidR="00C954C5" w:rsidRPr="00206826" w:rsidRDefault="00C954C5" w:rsidP="00C954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өлім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інің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басшысы: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А. С. Макибаева</w:t>
      </w:r>
    </w:p>
    <w:p w14:paraId="0F9A37A5" w14:textId="77777777" w:rsidR="00C954C5" w:rsidRDefault="00C954C5" w:rsidP="00C954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2A5569B1" w14:textId="77777777" w:rsidR="00C954C5" w:rsidRDefault="00C954C5" w:rsidP="00C954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29C48059" w14:textId="77777777" w:rsidR="00C954C5" w:rsidRPr="00496214" w:rsidRDefault="00C954C5" w:rsidP="00C954C5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96214">
        <w:rPr>
          <w:rFonts w:ascii="Times New Roman" w:hAnsi="Times New Roman" w:cs="Times New Roman"/>
          <w:b/>
          <w:sz w:val="28"/>
          <w:lang w:val="kk-KZ"/>
        </w:rPr>
        <w:t>Таныстым:</w:t>
      </w:r>
    </w:p>
    <w:p w14:paraId="727C9006" w14:textId="77777777" w:rsidR="00C954C5" w:rsidRPr="00904460" w:rsidRDefault="00C954C5" w:rsidP="00C954C5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(Тегі, аты, әкесінің аты)</w:t>
      </w:r>
    </w:p>
    <w:p w14:paraId="2FAE3123" w14:textId="77777777" w:rsidR="00C954C5" w:rsidRPr="00C57EE1" w:rsidRDefault="00C954C5" w:rsidP="00C954C5">
      <w:pPr>
        <w:spacing w:after="0" w:line="240" w:lineRule="auto"/>
        <w:ind w:firstLine="567"/>
        <w:jc w:val="both"/>
        <w:rPr>
          <w:lang w:val="kk-KZ"/>
        </w:rPr>
      </w:pPr>
    </w:p>
    <w:p w14:paraId="489FE867" w14:textId="77777777" w:rsidR="00C954C5" w:rsidRPr="003015F7" w:rsidRDefault="00C954C5" w:rsidP="00C954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A8C5099" w14:textId="77777777" w:rsidR="00E3468D" w:rsidRPr="00C33DF2" w:rsidRDefault="00E3468D" w:rsidP="00C33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3468D" w:rsidRPr="00C33DF2" w:rsidSect="00C33DF2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41697"/>
    <w:multiLevelType w:val="hybridMultilevel"/>
    <w:tmpl w:val="D9540BF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A0F7D"/>
    <w:multiLevelType w:val="hybridMultilevel"/>
    <w:tmpl w:val="E8D01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76CFD"/>
    <w:multiLevelType w:val="hybridMultilevel"/>
    <w:tmpl w:val="D60AE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4B3865"/>
    <w:multiLevelType w:val="hybridMultilevel"/>
    <w:tmpl w:val="A8B6C864"/>
    <w:lvl w:ilvl="0" w:tplc="9C7CC61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6E"/>
    <w:rsid w:val="00062AD8"/>
    <w:rsid w:val="001D19A8"/>
    <w:rsid w:val="0031779C"/>
    <w:rsid w:val="004630D8"/>
    <w:rsid w:val="005914EA"/>
    <w:rsid w:val="005E15B1"/>
    <w:rsid w:val="005F1E6E"/>
    <w:rsid w:val="00C33DF2"/>
    <w:rsid w:val="00C954C5"/>
    <w:rsid w:val="00D72119"/>
    <w:rsid w:val="00E3468D"/>
    <w:rsid w:val="00FA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77EEA"/>
  <w15:chartTrackingRefBased/>
  <w15:docId w15:val="{83371C28-A232-4B03-91A3-6710C2E6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A5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2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gulzhik74@gmail.com</dc:creator>
  <cp:keywords/>
  <dc:description/>
  <cp:lastModifiedBy>Akmaral Sabitovna</cp:lastModifiedBy>
  <cp:revision>4</cp:revision>
  <dcterms:created xsi:type="dcterms:W3CDTF">2023-09-15T09:56:00Z</dcterms:created>
  <dcterms:modified xsi:type="dcterms:W3CDTF">2023-11-02T08:43:00Z</dcterms:modified>
</cp:coreProperties>
</file>