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DA4" w:rsidRPr="004066FC" w:rsidRDefault="00135DA4" w:rsidP="004066FC">
      <w:pPr>
        <w:shd w:val="clear" w:color="auto" w:fill="FFFFFF"/>
        <w:spacing w:after="0" w:line="240" w:lineRule="auto"/>
        <w:ind w:left="4248" w:right="-57" w:firstLine="708"/>
        <w:rPr>
          <w:rFonts w:ascii="Times New Roman" w:hAnsi="Times New Roman" w:cs="Times New Roman"/>
          <w:b/>
          <w:iCs/>
          <w:color w:val="353535"/>
          <w:spacing w:val="-4"/>
          <w:sz w:val="28"/>
          <w:szCs w:val="28"/>
        </w:rPr>
      </w:pPr>
      <w:proofErr w:type="spellStart"/>
      <w:r w:rsidRPr="004066FC">
        <w:rPr>
          <w:rFonts w:ascii="Times New Roman" w:hAnsi="Times New Roman" w:cs="Times New Roman"/>
          <w:b/>
          <w:iCs/>
          <w:color w:val="353535"/>
          <w:spacing w:val="-4"/>
          <w:sz w:val="28"/>
          <w:szCs w:val="28"/>
        </w:rPr>
        <w:t>Бекітіл</w:t>
      </w:r>
      <w:proofErr w:type="spellEnd"/>
      <w:r w:rsidRPr="004066FC">
        <w:rPr>
          <w:rFonts w:ascii="Times New Roman" w:hAnsi="Times New Roman" w:cs="Times New Roman"/>
          <w:b/>
          <w:iCs/>
          <w:color w:val="353535"/>
          <w:spacing w:val="-4"/>
          <w:sz w:val="28"/>
          <w:szCs w:val="28"/>
          <w:lang w:val="kk-KZ"/>
        </w:rPr>
        <w:t>ді</w:t>
      </w:r>
    </w:p>
    <w:p w:rsidR="00135DA4" w:rsidRPr="004066FC" w:rsidRDefault="00135DA4" w:rsidP="004066FC">
      <w:pPr>
        <w:shd w:val="clear" w:color="auto" w:fill="FFFFFF"/>
        <w:spacing w:after="0" w:line="240" w:lineRule="auto"/>
        <w:ind w:left="3540" w:right="-57"/>
        <w:rPr>
          <w:rFonts w:ascii="Times New Roman" w:hAnsi="Times New Roman" w:cs="Times New Roman"/>
          <w:b/>
          <w:iCs/>
          <w:color w:val="353535"/>
          <w:spacing w:val="-4"/>
          <w:sz w:val="28"/>
          <w:szCs w:val="28"/>
        </w:rPr>
      </w:pPr>
      <w:r w:rsidRPr="004066FC">
        <w:rPr>
          <w:rFonts w:ascii="Times New Roman" w:hAnsi="Times New Roman" w:cs="Times New Roman"/>
          <w:b/>
          <w:iCs/>
          <w:color w:val="353535"/>
          <w:spacing w:val="-4"/>
          <w:sz w:val="28"/>
          <w:szCs w:val="28"/>
        </w:rPr>
        <w:t xml:space="preserve">Астана </w:t>
      </w:r>
      <w:proofErr w:type="spellStart"/>
      <w:r w:rsidRPr="004066FC">
        <w:rPr>
          <w:rFonts w:ascii="Times New Roman" w:hAnsi="Times New Roman" w:cs="Times New Roman"/>
          <w:b/>
          <w:iCs/>
          <w:color w:val="353535"/>
          <w:spacing w:val="-4"/>
          <w:sz w:val="28"/>
          <w:szCs w:val="28"/>
        </w:rPr>
        <w:t>қаласы</w:t>
      </w:r>
      <w:proofErr w:type="spellEnd"/>
      <w:r w:rsidRPr="004066FC">
        <w:rPr>
          <w:rFonts w:ascii="Times New Roman" w:hAnsi="Times New Roman" w:cs="Times New Roman"/>
          <w:b/>
          <w:iCs/>
          <w:color w:val="353535"/>
          <w:spacing w:val="-4"/>
          <w:sz w:val="28"/>
          <w:szCs w:val="28"/>
        </w:rPr>
        <w:t xml:space="preserve"> </w:t>
      </w:r>
      <w:proofErr w:type="spellStart"/>
      <w:r w:rsidRPr="004066FC">
        <w:rPr>
          <w:rFonts w:ascii="Times New Roman" w:hAnsi="Times New Roman" w:cs="Times New Roman"/>
          <w:b/>
          <w:iCs/>
          <w:color w:val="353535"/>
          <w:spacing w:val="-4"/>
          <w:sz w:val="28"/>
          <w:szCs w:val="28"/>
        </w:rPr>
        <w:t>әкімдігінің</w:t>
      </w:r>
      <w:proofErr w:type="spellEnd"/>
    </w:p>
    <w:p w:rsidR="00135DA4" w:rsidRPr="004066FC" w:rsidRDefault="00135DA4" w:rsidP="004066FC">
      <w:pPr>
        <w:shd w:val="clear" w:color="auto" w:fill="FFFFFF"/>
        <w:spacing w:after="0" w:line="240" w:lineRule="auto"/>
        <w:ind w:left="3540" w:right="-57"/>
        <w:rPr>
          <w:rFonts w:ascii="Times New Roman" w:hAnsi="Times New Roman" w:cs="Times New Roman"/>
          <w:b/>
          <w:iCs/>
          <w:color w:val="353535"/>
          <w:spacing w:val="-4"/>
          <w:sz w:val="28"/>
          <w:szCs w:val="28"/>
        </w:rPr>
      </w:pPr>
      <w:r w:rsidRPr="004066FC">
        <w:rPr>
          <w:rFonts w:ascii="Times New Roman" w:hAnsi="Times New Roman" w:cs="Times New Roman"/>
          <w:b/>
          <w:iCs/>
          <w:color w:val="353535"/>
          <w:spacing w:val="-4"/>
          <w:sz w:val="28"/>
          <w:szCs w:val="28"/>
        </w:rPr>
        <w:t>"</w:t>
      </w:r>
      <w:proofErr w:type="spellStart"/>
      <w:r w:rsidRPr="004066FC">
        <w:rPr>
          <w:rFonts w:ascii="Times New Roman" w:hAnsi="Times New Roman" w:cs="Times New Roman"/>
          <w:b/>
          <w:iCs/>
          <w:color w:val="353535"/>
          <w:spacing w:val="-4"/>
          <w:sz w:val="28"/>
          <w:szCs w:val="28"/>
        </w:rPr>
        <w:t>Көпсалалы</w:t>
      </w:r>
      <w:proofErr w:type="spellEnd"/>
      <w:r w:rsidRPr="004066FC">
        <w:rPr>
          <w:rFonts w:ascii="Times New Roman" w:hAnsi="Times New Roman" w:cs="Times New Roman"/>
          <w:b/>
          <w:iCs/>
          <w:color w:val="353535"/>
          <w:spacing w:val="-4"/>
          <w:sz w:val="28"/>
          <w:szCs w:val="28"/>
        </w:rPr>
        <w:t xml:space="preserve"> медицина </w:t>
      </w:r>
      <w:proofErr w:type="spellStart"/>
      <w:r w:rsidRPr="004066FC">
        <w:rPr>
          <w:rFonts w:ascii="Times New Roman" w:hAnsi="Times New Roman" w:cs="Times New Roman"/>
          <w:b/>
          <w:iCs/>
          <w:color w:val="353535"/>
          <w:spacing w:val="-4"/>
          <w:sz w:val="28"/>
          <w:szCs w:val="28"/>
        </w:rPr>
        <w:t>орталы</w:t>
      </w:r>
      <w:r w:rsidRPr="004066FC">
        <w:rPr>
          <w:rFonts w:ascii="Times New Roman" w:hAnsi="Times New Roman" w:cs="Times New Roman"/>
          <w:b/>
          <w:iCs/>
          <w:color w:val="353535"/>
          <w:spacing w:val="-4"/>
          <w:sz w:val="28"/>
          <w:szCs w:val="28"/>
          <w:lang w:val="en-US"/>
        </w:rPr>
        <w:t>ғы</w:t>
      </w:r>
      <w:proofErr w:type="spellEnd"/>
      <w:r w:rsidRPr="004066FC">
        <w:rPr>
          <w:rFonts w:ascii="Times New Roman" w:hAnsi="Times New Roman" w:cs="Times New Roman"/>
          <w:b/>
          <w:iCs/>
          <w:color w:val="353535"/>
          <w:spacing w:val="-4"/>
          <w:sz w:val="28"/>
          <w:szCs w:val="28"/>
        </w:rPr>
        <w:t>"</w:t>
      </w:r>
    </w:p>
    <w:p w:rsidR="00135DA4" w:rsidRPr="004066FC" w:rsidRDefault="00135DA4" w:rsidP="004066FC">
      <w:pPr>
        <w:shd w:val="clear" w:color="auto" w:fill="FFFFFF"/>
        <w:spacing w:after="0" w:line="240" w:lineRule="auto"/>
        <w:ind w:left="3540" w:right="-57"/>
        <w:rPr>
          <w:rFonts w:ascii="Times New Roman" w:hAnsi="Times New Roman" w:cs="Times New Roman"/>
          <w:b/>
          <w:iCs/>
          <w:color w:val="353535"/>
          <w:spacing w:val="-4"/>
          <w:sz w:val="28"/>
          <w:szCs w:val="28"/>
        </w:rPr>
      </w:pPr>
      <w:r w:rsidRPr="004066FC">
        <w:rPr>
          <w:rFonts w:ascii="Times New Roman" w:hAnsi="Times New Roman" w:cs="Times New Roman"/>
          <w:b/>
          <w:iCs/>
          <w:color w:val="353535"/>
          <w:spacing w:val="-4"/>
          <w:sz w:val="28"/>
          <w:szCs w:val="28"/>
        </w:rPr>
        <w:t xml:space="preserve">ШЖҚ МКК </w:t>
      </w:r>
      <w:proofErr w:type="spellStart"/>
      <w:r w:rsidRPr="004066FC">
        <w:rPr>
          <w:rFonts w:ascii="Times New Roman" w:hAnsi="Times New Roman" w:cs="Times New Roman"/>
          <w:b/>
          <w:iCs/>
          <w:color w:val="353535"/>
          <w:spacing w:val="-4"/>
          <w:sz w:val="28"/>
          <w:szCs w:val="28"/>
        </w:rPr>
        <w:t>директорының</w:t>
      </w:r>
      <w:proofErr w:type="spellEnd"/>
      <w:r w:rsidRPr="004066FC">
        <w:rPr>
          <w:rFonts w:ascii="Times New Roman" w:hAnsi="Times New Roman" w:cs="Times New Roman"/>
          <w:b/>
          <w:iCs/>
          <w:color w:val="353535"/>
          <w:spacing w:val="-4"/>
          <w:sz w:val="28"/>
          <w:szCs w:val="28"/>
        </w:rPr>
        <w:t xml:space="preserve"> </w:t>
      </w:r>
      <w:proofErr w:type="spellStart"/>
      <w:r w:rsidRPr="004066FC">
        <w:rPr>
          <w:rFonts w:ascii="Times New Roman" w:hAnsi="Times New Roman" w:cs="Times New Roman"/>
          <w:b/>
          <w:iCs/>
          <w:color w:val="353535"/>
          <w:spacing w:val="-4"/>
          <w:sz w:val="28"/>
          <w:szCs w:val="28"/>
        </w:rPr>
        <w:t>бұйрығымен</w:t>
      </w:r>
      <w:proofErr w:type="spellEnd"/>
    </w:p>
    <w:p w:rsidR="00135DA4" w:rsidRPr="004066FC" w:rsidRDefault="00135DA4" w:rsidP="004066FC">
      <w:pPr>
        <w:shd w:val="clear" w:color="auto" w:fill="FFFFFF"/>
        <w:spacing w:after="0" w:line="240" w:lineRule="auto"/>
        <w:ind w:left="3540" w:right="-57"/>
        <w:rPr>
          <w:rFonts w:ascii="Times New Roman" w:hAnsi="Times New Roman" w:cs="Times New Roman"/>
          <w:bCs/>
          <w:iCs/>
          <w:color w:val="353535"/>
          <w:spacing w:val="-8"/>
          <w:sz w:val="28"/>
          <w:szCs w:val="28"/>
          <w:lang w:val="kk-KZ"/>
        </w:rPr>
      </w:pPr>
      <w:r w:rsidRPr="004066FC">
        <w:rPr>
          <w:rFonts w:ascii="Times New Roman" w:hAnsi="Times New Roman" w:cs="Times New Roman"/>
          <w:b/>
          <w:iCs/>
          <w:color w:val="353535"/>
          <w:spacing w:val="-4"/>
          <w:sz w:val="28"/>
          <w:szCs w:val="28"/>
        </w:rPr>
        <w:t xml:space="preserve">20____ </w:t>
      </w:r>
      <w:proofErr w:type="spellStart"/>
      <w:r w:rsidRPr="004066FC">
        <w:rPr>
          <w:rFonts w:ascii="Times New Roman" w:hAnsi="Times New Roman" w:cs="Times New Roman"/>
          <w:b/>
          <w:iCs/>
          <w:color w:val="353535"/>
          <w:spacing w:val="-4"/>
          <w:sz w:val="28"/>
          <w:szCs w:val="28"/>
        </w:rPr>
        <w:t>жыл</w:t>
      </w:r>
      <w:proofErr w:type="spellEnd"/>
      <w:r w:rsidRPr="004066FC">
        <w:rPr>
          <w:rFonts w:ascii="Times New Roman" w:hAnsi="Times New Roman" w:cs="Times New Roman"/>
          <w:b/>
          <w:iCs/>
          <w:color w:val="353535"/>
          <w:spacing w:val="-4"/>
          <w:sz w:val="28"/>
          <w:szCs w:val="28"/>
          <w:lang w:val="kk-KZ"/>
        </w:rPr>
        <w:t>ғы</w:t>
      </w:r>
      <w:r w:rsidRPr="004066FC">
        <w:rPr>
          <w:rFonts w:ascii="Times New Roman" w:hAnsi="Times New Roman" w:cs="Times New Roman"/>
          <w:b/>
          <w:iCs/>
          <w:color w:val="353535"/>
          <w:spacing w:val="-4"/>
          <w:sz w:val="28"/>
          <w:szCs w:val="28"/>
        </w:rPr>
        <w:t>"____"___________№______</w:t>
      </w:r>
    </w:p>
    <w:p w:rsidR="00620E04" w:rsidRPr="004066FC" w:rsidRDefault="00620E04" w:rsidP="004066FC">
      <w:pPr>
        <w:spacing w:after="0" w:line="240" w:lineRule="auto"/>
        <w:jc w:val="center"/>
        <w:rPr>
          <w:rFonts w:ascii="Times New Roman" w:hAnsi="Times New Roman" w:cs="Times New Roman"/>
          <w:b/>
          <w:lang w:val="kk-KZ"/>
        </w:rPr>
      </w:pPr>
    </w:p>
    <w:p w:rsidR="00620E04" w:rsidRPr="004066FC" w:rsidRDefault="00620E04" w:rsidP="004066FC">
      <w:pPr>
        <w:spacing w:after="0" w:line="240" w:lineRule="auto"/>
        <w:jc w:val="center"/>
        <w:rPr>
          <w:rFonts w:ascii="Times New Roman" w:hAnsi="Times New Roman" w:cs="Times New Roman"/>
          <w:b/>
          <w:sz w:val="28"/>
          <w:szCs w:val="28"/>
          <w:lang w:val="kk-KZ"/>
        </w:rPr>
      </w:pPr>
      <w:r w:rsidRPr="004066FC">
        <w:rPr>
          <w:rFonts w:ascii="Times New Roman" w:hAnsi="Times New Roman" w:cs="Times New Roman"/>
          <w:b/>
          <w:sz w:val="28"/>
          <w:szCs w:val="28"/>
          <w:lang w:val="kk-KZ"/>
        </w:rPr>
        <w:t>Цитолог дәрігердің лауазымдық нұсқаулықтары</w:t>
      </w:r>
    </w:p>
    <w:p w:rsidR="00620E04" w:rsidRPr="004066FC" w:rsidRDefault="00620E04" w:rsidP="004066FC">
      <w:pPr>
        <w:spacing w:after="0" w:line="240" w:lineRule="auto"/>
        <w:jc w:val="both"/>
        <w:rPr>
          <w:rFonts w:ascii="Times New Roman" w:hAnsi="Times New Roman" w:cs="Times New Roman"/>
          <w:b/>
          <w:sz w:val="28"/>
          <w:szCs w:val="28"/>
          <w:lang w:val="kk-KZ"/>
        </w:rPr>
      </w:pPr>
    </w:p>
    <w:p w:rsidR="00620E04" w:rsidRPr="004066FC" w:rsidRDefault="00620E04" w:rsidP="004066FC">
      <w:pPr>
        <w:spacing w:after="0" w:line="240" w:lineRule="auto"/>
        <w:rPr>
          <w:rFonts w:ascii="Times New Roman" w:hAnsi="Times New Roman" w:cs="Times New Roman"/>
          <w:b/>
          <w:sz w:val="28"/>
          <w:szCs w:val="28"/>
          <w:lang w:val="kk-KZ"/>
        </w:rPr>
      </w:pPr>
      <w:r w:rsidRPr="004066FC">
        <w:rPr>
          <w:rFonts w:ascii="Times New Roman" w:hAnsi="Times New Roman" w:cs="Times New Roman"/>
          <w:b/>
          <w:sz w:val="28"/>
          <w:szCs w:val="28"/>
          <w:lang w:val="kk-KZ"/>
        </w:rPr>
        <w:t>1.ЖАЛПЫ ЕРЕЖЕЛЕР</w:t>
      </w:r>
    </w:p>
    <w:p w:rsidR="00620E04" w:rsidRPr="004066FC" w:rsidRDefault="00620E04" w:rsidP="004066FC">
      <w:pPr>
        <w:spacing w:after="0" w:line="240" w:lineRule="auto"/>
        <w:jc w:val="center"/>
        <w:rPr>
          <w:rFonts w:ascii="Times New Roman" w:hAnsi="Times New Roman" w:cs="Times New Roman"/>
          <w:b/>
          <w:sz w:val="28"/>
          <w:szCs w:val="28"/>
          <w:lang w:val="kk-KZ"/>
        </w:rPr>
      </w:pPr>
    </w:p>
    <w:p w:rsidR="00620E04" w:rsidRPr="004066FC" w:rsidRDefault="00620E04" w:rsidP="004066FC">
      <w:pPr>
        <w:spacing w:after="0" w:line="240" w:lineRule="auto"/>
        <w:ind w:firstLine="709"/>
        <w:jc w:val="both"/>
        <w:rPr>
          <w:rFonts w:ascii="Times New Roman" w:hAnsi="Times New Roman" w:cs="Times New Roman"/>
          <w:sz w:val="28"/>
          <w:szCs w:val="28"/>
          <w:lang w:val="kk-KZ"/>
        </w:rPr>
      </w:pPr>
      <w:r w:rsidRPr="004066FC">
        <w:rPr>
          <w:rFonts w:ascii="Times New Roman" w:hAnsi="Times New Roman" w:cs="Times New Roman"/>
          <w:sz w:val="28"/>
          <w:szCs w:val="28"/>
          <w:lang w:val="kk-KZ"/>
        </w:rPr>
        <w:t xml:space="preserve">1. Осы лауазымдық нұсқаулық еңбек шарты негізінде және Қазақстан Республикасы Еңбек кодексінің және Қазақстан Республикасындағы еңбек қатынастарын реттейтін өзге де нормативтік актілердің ережелеріне сәйкес әзірленді және бекітілді және Астана қаласы әкімдігінің Көпсалалы медицина  орталығы» </w:t>
      </w:r>
      <w:r w:rsidR="00F931C4" w:rsidRPr="004066FC">
        <w:rPr>
          <w:rFonts w:ascii="Times New Roman" w:hAnsi="Times New Roman" w:cs="Times New Roman"/>
          <w:sz w:val="28"/>
          <w:szCs w:val="28"/>
          <w:lang w:val="kk-KZ"/>
        </w:rPr>
        <w:t xml:space="preserve">ШЖҚ МКК </w:t>
      </w:r>
      <w:r w:rsidR="00FE6C8B">
        <w:rPr>
          <w:rFonts w:ascii="Times New Roman" w:hAnsi="Times New Roman" w:cs="Times New Roman"/>
          <w:sz w:val="28"/>
          <w:szCs w:val="28"/>
          <w:lang w:val="kk-KZ"/>
        </w:rPr>
        <w:t>цитолог</w:t>
      </w:r>
      <w:r w:rsidRPr="004066FC">
        <w:rPr>
          <w:rFonts w:ascii="Times New Roman" w:hAnsi="Times New Roman" w:cs="Times New Roman"/>
          <w:sz w:val="28"/>
          <w:szCs w:val="28"/>
          <w:lang w:val="kk-KZ"/>
        </w:rPr>
        <w:t xml:space="preserve"> дәрігерінің (бұдан әрі-дәрігер - </w:t>
      </w:r>
      <w:r w:rsidR="00FE6C8B">
        <w:rPr>
          <w:rFonts w:ascii="Times New Roman" w:hAnsi="Times New Roman" w:cs="Times New Roman"/>
          <w:sz w:val="28"/>
          <w:szCs w:val="28"/>
          <w:lang w:val="kk-KZ"/>
        </w:rPr>
        <w:t>Цитолог</w:t>
      </w:r>
      <w:r w:rsidRPr="004066FC">
        <w:rPr>
          <w:rFonts w:ascii="Times New Roman" w:hAnsi="Times New Roman" w:cs="Times New Roman"/>
          <w:sz w:val="28"/>
          <w:szCs w:val="28"/>
          <w:lang w:val="kk-KZ"/>
        </w:rPr>
        <w:t>) біліктілік талаптарын, негізгі құқықтарын, міндеттері мен жауапкершіліг</w:t>
      </w:r>
      <w:r w:rsidR="00FE6C8B">
        <w:rPr>
          <w:rFonts w:ascii="Times New Roman" w:hAnsi="Times New Roman" w:cs="Times New Roman"/>
          <w:sz w:val="28"/>
          <w:szCs w:val="28"/>
          <w:lang w:val="kk-KZ"/>
        </w:rPr>
        <w:t xml:space="preserve">ін айқындайды » (бұдан әрі - </w:t>
      </w:r>
      <w:r w:rsidRPr="004066FC">
        <w:rPr>
          <w:rFonts w:ascii="Times New Roman" w:hAnsi="Times New Roman" w:cs="Times New Roman"/>
          <w:sz w:val="28"/>
          <w:szCs w:val="28"/>
          <w:lang w:val="kk-KZ"/>
        </w:rPr>
        <w:t>КМО).</w:t>
      </w:r>
    </w:p>
    <w:p w:rsidR="00620E04" w:rsidRPr="004066FC" w:rsidRDefault="00620E04" w:rsidP="004066FC">
      <w:pPr>
        <w:spacing w:after="0" w:line="240" w:lineRule="auto"/>
        <w:ind w:firstLine="709"/>
        <w:jc w:val="both"/>
        <w:rPr>
          <w:rFonts w:ascii="Times New Roman" w:hAnsi="Times New Roman" w:cs="Times New Roman"/>
          <w:sz w:val="28"/>
          <w:szCs w:val="28"/>
          <w:lang w:val="kk-KZ"/>
        </w:rPr>
      </w:pPr>
      <w:r w:rsidRPr="004066FC">
        <w:rPr>
          <w:rFonts w:ascii="Times New Roman" w:hAnsi="Times New Roman" w:cs="Times New Roman"/>
          <w:sz w:val="28"/>
          <w:szCs w:val="28"/>
          <w:lang w:val="kk-KZ"/>
        </w:rPr>
        <w:t xml:space="preserve">2. </w:t>
      </w:r>
      <w:r w:rsidR="00FE6C8B">
        <w:rPr>
          <w:rFonts w:ascii="Times New Roman" w:hAnsi="Times New Roman" w:cs="Times New Roman"/>
          <w:sz w:val="28"/>
          <w:szCs w:val="28"/>
          <w:lang w:val="kk-KZ"/>
        </w:rPr>
        <w:t>Цитолог</w:t>
      </w:r>
      <w:r w:rsidRPr="004066FC">
        <w:rPr>
          <w:rFonts w:ascii="Times New Roman" w:hAnsi="Times New Roman" w:cs="Times New Roman"/>
          <w:sz w:val="28"/>
          <w:szCs w:val="28"/>
          <w:lang w:val="kk-KZ"/>
        </w:rPr>
        <w:t xml:space="preserve"> дәрігер қызметшілер санатына жатады, Қазақстан Республикасының қолданыстағы еңбек заңнамасына, КМО директорының бұйрығына сәйкес атқаратын лауазымына тағайындалады және босатылады.</w:t>
      </w:r>
    </w:p>
    <w:p w:rsidR="00620E04" w:rsidRPr="004066FC" w:rsidRDefault="00620E04" w:rsidP="004066FC">
      <w:pPr>
        <w:spacing w:after="0" w:line="240" w:lineRule="auto"/>
        <w:ind w:firstLine="709"/>
        <w:jc w:val="both"/>
        <w:rPr>
          <w:rFonts w:ascii="Times New Roman" w:hAnsi="Times New Roman" w:cs="Times New Roman"/>
          <w:sz w:val="28"/>
          <w:szCs w:val="28"/>
          <w:lang w:val="kk-KZ"/>
        </w:rPr>
      </w:pPr>
      <w:r w:rsidRPr="004066FC">
        <w:rPr>
          <w:rFonts w:ascii="Times New Roman" w:hAnsi="Times New Roman" w:cs="Times New Roman"/>
          <w:sz w:val="28"/>
          <w:szCs w:val="28"/>
          <w:lang w:val="kk-KZ"/>
        </w:rPr>
        <w:t xml:space="preserve">3. </w:t>
      </w:r>
      <w:r w:rsidR="00FE6C8B">
        <w:rPr>
          <w:rFonts w:ascii="Times New Roman" w:hAnsi="Times New Roman" w:cs="Times New Roman"/>
          <w:sz w:val="28"/>
          <w:szCs w:val="28"/>
          <w:lang w:val="kk-KZ"/>
        </w:rPr>
        <w:t>Цитолог</w:t>
      </w:r>
      <w:r w:rsidRPr="004066FC">
        <w:rPr>
          <w:rFonts w:ascii="Times New Roman" w:hAnsi="Times New Roman" w:cs="Times New Roman"/>
          <w:sz w:val="28"/>
          <w:szCs w:val="28"/>
          <w:lang w:val="kk-KZ"/>
        </w:rPr>
        <w:t xml:space="preserve"> дәрігер өзінің лауазымдық міндеттерін орындау</w:t>
      </w:r>
      <w:r w:rsidR="00BF492A">
        <w:rPr>
          <w:rFonts w:ascii="Times New Roman" w:hAnsi="Times New Roman" w:cs="Times New Roman"/>
          <w:sz w:val="28"/>
          <w:szCs w:val="28"/>
          <w:lang w:val="kk-KZ"/>
        </w:rPr>
        <w:t xml:space="preserve"> кезінде цитологиялық зертхана </w:t>
      </w:r>
      <w:r w:rsidRPr="004066FC">
        <w:rPr>
          <w:rFonts w:ascii="Times New Roman" w:hAnsi="Times New Roman" w:cs="Times New Roman"/>
          <w:sz w:val="28"/>
          <w:szCs w:val="28"/>
          <w:lang w:val="kk-KZ"/>
        </w:rPr>
        <w:t>меңгерушісіне тікелей бағынады.</w:t>
      </w:r>
    </w:p>
    <w:p w:rsidR="003C4FDF" w:rsidRPr="004066FC" w:rsidRDefault="003C4FDF" w:rsidP="004066FC">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sz w:val="28"/>
          <w:szCs w:val="28"/>
          <w:lang w:val="kk-KZ"/>
        </w:rPr>
        <w:t>4.</w:t>
      </w:r>
      <w:r w:rsidRPr="004066FC">
        <w:rPr>
          <w:rFonts w:ascii="Times New Roman" w:hAnsi="Times New Roman" w:cs="Times New Roman"/>
          <w:color w:val="000000"/>
          <w:sz w:val="28"/>
          <w:szCs w:val="28"/>
          <w:lang w:val="kk-KZ"/>
        </w:rPr>
        <w:t xml:space="preserve"> </w:t>
      </w:r>
      <w:r w:rsidR="00FE6C8B">
        <w:rPr>
          <w:rFonts w:ascii="Times New Roman" w:hAnsi="Times New Roman" w:cs="Times New Roman"/>
          <w:color w:val="000000"/>
          <w:sz w:val="28"/>
          <w:szCs w:val="28"/>
          <w:lang w:val="kk-KZ"/>
        </w:rPr>
        <w:t>Цитолог</w:t>
      </w:r>
      <w:r w:rsidRPr="004066FC">
        <w:rPr>
          <w:rFonts w:ascii="Times New Roman" w:hAnsi="Times New Roman" w:cs="Times New Roman"/>
          <w:color w:val="000000"/>
          <w:sz w:val="28"/>
          <w:szCs w:val="28"/>
          <w:lang w:val="kk-KZ"/>
        </w:rPr>
        <w:t xml:space="preserve"> дәрігер өз қызметін мыналарға сәйкес жүзеге асырады</w:t>
      </w:r>
    </w:p>
    <w:p w:rsidR="003C4FDF" w:rsidRPr="004066FC" w:rsidRDefault="003C4FDF" w:rsidP="004066FC">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 Денсаулық сақтау саласындағы қатынастарды, Қазақстан Республикасының қолданыстағы заңнамасын реттейтін нормативтік құқықтық актілермен; </w:t>
      </w:r>
    </w:p>
    <w:p w:rsidR="003C4FDF" w:rsidRPr="004066FC" w:rsidRDefault="003C4FDF" w:rsidP="004066FC">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2) Денсаулық сақтау Министрлігінің ,Астана қаласы</w:t>
      </w:r>
      <w:r w:rsidR="008334F3" w:rsidRPr="004066FC">
        <w:rPr>
          <w:rFonts w:ascii="Times New Roman" w:hAnsi="Times New Roman" w:cs="Times New Roman"/>
          <w:color w:val="000000"/>
          <w:sz w:val="28"/>
          <w:szCs w:val="28"/>
          <w:lang w:val="kk-KZ"/>
        </w:rPr>
        <w:t xml:space="preserve"> қоғамдық  д</w:t>
      </w:r>
      <w:r w:rsidRPr="004066FC">
        <w:rPr>
          <w:rFonts w:ascii="Times New Roman" w:hAnsi="Times New Roman" w:cs="Times New Roman"/>
          <w:color w:val="000000"/>
          <w:sz w:val="28"/>
          <w:szCs w:val="28"/>
          <w:lang w:val="kk-KZ"/>
        </w:rPr>
        <w:t>енсаулық сақ</w:t>
      </w:r>
      <w:r w:rsidR="00BF492A">
        <w:rPr>
          <w:rFonts w:ascii="Times New Roman" w:hAnsi="Times New Roman" w:cs="Times New Roman"/>
          <w:color w:val="000000"/>
          <w:sz w:val="28"/>
          <w:szCs w:val="28"/>
          <w:lang w:val="kk-KZ"/>
        </w:rPr>
        <w:t>тау басқармасының бұйрықтарымен</w:t>
      </w:r>
      <w:r w:rsidRPr="004066FC">
        <w:rPr>
          <w:rFonts w:ascii="Times New Roman" w:hAnsi="Times New Roman" w:cs="Times New Roman"/>
          <w:color w:val="000000"/>
          <w:sz w:val="28"/>
          <w:szCs w:val="28"/>
          <w:lang w:val="kk-KZ"/>
        </w:rPr>
        <w:t>,</w:t>
      </w:r>
      <w:r w:rsidR="00BF492A">
        <w:rPr>
          <w:rFonts w:ascii="Times New Roman" w:hAnsi="Times New Roman" w:cs="Times New Roman"/>
          <w:color w:val="000000"/>
          <w:sz w:val="28"/>
          <w:szCs w:val="28"/>
          <w:lang w:val="kk-KZ"/>
        </w:rPr>
        <w:t xml:space="preserve"> </w:t>
      </w:r>
      <w:r w:rsidRPr="004066FC">
        <w:rPr>
          <w:rFonts w:ascii="Times New Roman" w:hAnsi="Times New Roman" w:cs="Times New Roman"/>
          <w:color w:val="000000"/>
          <w:sz w:val="28"/>
          <w:szCs w:val="28"/>
          <w:lang w:val="kk-KZ"/>
        </w:rPr>
        <w:t>орталық директорының нұсқауларымен</w:t>
      </w:r>
    </w:p>
    <w:p w:rsidR="003C4FDF" w:rsidRPr="004066FC" w:rsidRDefault="003C4FDF" w:rsidP="004066FC">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3) ішкі еңбек тәртібі ережелерімен, орталықтың ішкі құжаттарымен және осы лауазымдық нұсқаулықпен.</w:t>
      </w:r>
    </w:p>
    <w:p w:rsidR="003C4FDF" w:rsidRPr="004066FC" w:rsidRDefault="003C4FDF" w:rsidP="00BF492A">
      <w:pPr>
        <w:spacing w:after="0" w:line="240" w:lineRule="auto"/>
        <w:ind w:firstLine="709"/>
        <w:jc w:val="both"/>
        <w:rPr>
          <w:rFonts w:ascii="Times New Roman" w:hAnsi="Times New Roman" w:cs="Times New Roman"/>
          <w:sz w:val="28"/>
          <w:szCs w:val="28"/>
          <w:lang w:val="kk-KZ"/>
        </w:rPr>
      </w:pPr>
      <w:r w:rsidRPr="004066FC">
        <w:rPr>
          <w:rFonts w:ascii="Times New Roman" w:hAnsi="Times New Roman" w:cs="Times New Roman"/>
          <w:color w:val="000000"/>
          <w:sz w:val="28"/>
          <w:szCs w:val="28"/>
          <w:lang w:val="kk-KZ"/>
        </w:rPr>
        <w:t>5.</w:t>
      </w:r>
      <w:r w:rsidR="00BF492A">
        <w:rPr>
          <w:rFonts w:ascii="Times New Roman" w:hAnsi="Times New Roman" w:cs="Times New Roman"/>
          <w:sz w:val="28"/>
          <w:szCs w:val="28"/>
          <w:lang w:val="kk-KZ"/>
        </w:rPr>
        <w:t xml:space="preserve"> Цитологиялық зертхана </w:t>
      </w:r>
      <w:r w:rsidRPr="004066FC">
        <w:rPr>
          <w:rFonts w:ascii="Times New Roman" w:hAnsi="Times New Roman" w:cs="Times New Roman"/>
          <w:sz w:val="28"/>
          <w:szCs w:val="28"/>
          <w:lang w:val="kk-KZ"/>
        </w:rPr>
        <w:t>меңгерушісі лауазымына жоғары медициналық білімі бар, мамандығы бойынша сертификаты бар адам тағайындалады.</w:t>
      </w:r>
    </w:p>
    <w:p w:rsidR="00BF492A" w:rsidRDefault="00BF492A" w:rsidP="00BF492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6. Цитологиялық зертхана </w:t>
      </w:r>
      <w:r w:rsidR="003C4FDF" w:rsidRPr="004066FC">
        <w:rPr>
          <w:rFonts w:ascii="Times New Roman" w:hAnsi="Times New Roman" w:cs="Times New Roman"/>
          <w:sz w:val="28"/>
          <w:szCs w:val="28"/>
          <w:lang w:val="kk-KZ"/>
        </w:rPr>
        <w:t>меңгерушісі е</w:t>
      </w:r>
      <w:r w:rsidR="003C4FDF" w:rsidRPr="004066FC">
        <w:rPr>
          <w:rFonts w:ascii="Times New Roman" w:hAnsi="Times New Roman" w:cs="Times New Roman"/>
          <w:color w:val="000000"/>
          <w:sz w:val="28"/>
          <w:szCs w:val="28"/>
          <w:lang w:val="kk-KZ"/>
        </w:rPr>
        <w:t>ңбекке уақытша жарамсыздығына, еңбек демалысына, жалақысы сақталмайтын демалысқа, іссапарға байланысты жұмыста болмаған кезеңде оның міндеттерін белгіленген тәртіппен орталық директорының бұйрығымен тағайындалған, тиісті құқықтар мен міндеттерге ие болған адам орындайды, жүктелген міндеттерді тиісінше орындамағаны үшін жауап береді.</w:t>
      </w:r>
      <w:r w:rsidR="003C4FDF" w:rsidRPr="004066FC">
        <w:rPr>
          <w:rFonts w:ascii="Times New Roman" w:hAnsi="Times New Roman" w:cs="Times New Roman"/>
          <w:sz w:val="28"/>
          <w:szCs w:val="28"/>
          <w:lang w:val="kk-KZ"/>
        </w:rPr>
        <w:t xml:space="preserve"> </w:t>
      </w:r>
    </w:p>
    <w:p w:rsidR="00BF492A" w:rsidRDefault="00BF492A" w:rsidP="00BF492A">
      <w:pPr>
        <w:spacing w:after="0" w:line="240" w:lineRule="auto"/>
        <w:jc w:val="both"/>
        <w:rPr>
          <w:rFonts w:ascii="Times New Roman" w:hAnsi="Times New Roman" w:cs="Times New Roman"/>
          <w:sz w:val="28"/>
          <w:szCs w:val="28"/>
          <w:lang w:val="kk-KZ"/>
        </w:rPr>
      </w:pPr>
    </w:p>
    <w:p w:rsidR="00536AB5" w:rsidRPr="00BF492A" w:rsidRDefault="003C4FDF" w:rsidP="00BF492A">
      <w:pPr>
        <w:spacing w:after="0" w:line="240" w:lineRule="auto"/>
        <w:jc w:val="both"/>
        <w:rPr>
          <w:rFonts w:ascii="Times New Roman" w:hAnsi="Times New Roman" w:cs="Times New Roman"/>
          <w:sz w:val="28"/>
          <w:szCs w:val="28"/>
          <w:lang w:val="kk-KZ"/>
        </w:rPr>
      </w:pPr>
      <w:r w:rsidRPr="004066FC">
        <w:rPr>
          <w:rFonts w:ascii="Times New Roman" w:hAnsi="Times New Roman" w:cs="Times New Roman"/>
          <w:b/>
          <w:sz w:val="28"/>
          <w:szCs w:val="28"/>
          <w:lang w:val="kk-KZ"/>
        </w:rPr>
        <w:t>2</w:t>
      </w:r>
      <w:r w:rsidR="00536AB5" w:rsidRPr="004066FC">
        <w:rPr>
          <w:rFonts w:ascii="Times New Roman" w:hAnsi="Times New Roman" w:cs="Times New Roman"/>
          <w:b/>
          <w:sz w:val="28"/>
          <w:szCs w:val="28"/>
          <w:lang w:val="kk-KZ"/>
        </w:rPr>
        <w:t>.Міндеттері</w:t>
      </w:r>
    </w:p>
    <w:p w:rsidR="00536AB5" w:rsidRPr="004066FC" w:rsidRDefault="00536AB5" w:rsidP="004066FC">
      <w:pPr>
        <w:spacing w:after="0" w:line="240" w:lineRule="auto"/>
        <w:jc w:val="both"/>
        <w:rPr>
          <w:rFonts w:ascii="Times New Roman" w:hAnsi="Times New Roman" w:cs="Times New Roman"/>
          <w:sz w:val="28"/>
          <w:szCs w:val="28"/>
          <w:lang w:val="kk-KZ"/>
        </w:rPr>
      </w:pPr>
    </w:p>
    <w:p w:rsidR="00536AB5" w:rsidRPr="004066FC" w:rsidRDefault="00FE6C8B" w:rsidP="004066FC">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Цитолог</w:t>
      </w:r>
      <w:r w:rsidR="00BF492A">
        <w:rPr>
          <w:rFonts w:ascii="Times New Roman" w:hAnsi="Times New Roman" w:cs="Times New Roman"/>
          <w:sz w:val="28"/>
          <w:szCs w:val="28"/>
          <w:lang w:val="kk-KZ"/>
        </w:rPr>
        <w:t xml:space="preserve"> </w:t>
      </w:r>
      <w:r w:rsidR="00536AB5" w:rsidRPr="004066FC">
        <w:rPr>
          <w:rFonts w:ascii="Times New Roman" w:hAnsi="Times New Roman" w:cs="Times New Roman"/>
          <w:sz w:val="28"/>
          <w:szCs w:val="28"/>
          <w:lang w:val="kk-KZ"/>
        </w:rPr>
        <w:t>дәрігері міндетті:</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lastRenderedPageBreak/>
        <w:t>1. Еңбек тәртібін, орталықтың ішкі тәртіп ережелерін сақтау, медициналық ұйымда емдеу-қорғау режимін сақтау;</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2. Медициналық ұйымның миссиясын жүзеге асыру үшін командада жұмыс істеу;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3. Медициналық этика және деонтология ережелерін сақтау;</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4. Бекітілген талаптарға сәйкес медициналық құжаттаманы жүргізу;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5. Қызметтік ақпараттың құпиялылығын қамтамасыз ету;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6. Өз қызметін ішкі бұйрықтарға және бекітілген стандартты операциялық рәсімдерге сәйкес жүзеге асыру;</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7. Маманның жеке парағында рұқсат етілген пункттерден аспайтын көлемде зертханалық зерттеулер жүргізу;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8. Реагенттердің жарамдылық мерзімін және оларды уақтылы пайдалануды бақылауды жүзеге асыру;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9. Цитологиялық зертхананың қызметі және зертханалық зерттеулерді түсіндіру мәселелері бойынша басқа мамандықтардың дәрігерлеріне кеңес беру;</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10. Жаңадан келген зертханашыларды сапалы зертханалық зерттеулер жүргізуге үйрету;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11. Ай сайын цитологиялық зертхана меңгерушісіне ақпарат бере отырып, өз қызметіне талдау жүргізу. </w:t>
      </w:r>
    </w:p>
    <w:p w:rsidR="005E79F3"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12. Қауіпсіздік техникасы және еңбекті қорғау, өртке қарсы қауіпсіздік жөніндегі қағидаларды сақтау;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13. Штаттан тыс жағдайлар туындаған кезде бұл туралы цитологиялық зертхана меңгерушісіне хабарлау қажет ;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14. Бөлімшеде сапа менеджменті стандарттарының талаптарын орындау;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15. Аурухана</w:t>
      </w:r>
      <w:r w:rsidR="005E79F3" w:rsidRPr="004066FC">
        <w:rPr>
          <w:rFonts w:ascii="Times New Roman" w:hAnsi="Times New Roman" w:cs="Times New Roman"/>
          <w:color w:val="000000"/>
          <w:sz w:val="28"/>
          <w:szCs w:val="28"/>
          <w:lang w:val="kk-KZ"/>
        </w:rPr>
        <w:t xml:space="preserve"> </w:t>
      </w:r>
      <w:r w:rsidRPr="004066FC">
        <w:rPr>
          <w:rFonts w:ascii="Times New Roman" w:hAnsi="Times New Roman" w:cs="Times New Roman"/>
          <w:color w:val="000000"/>
          <w:sz w:val="28"/>
          <w:szCs w:val="28"/>
          <w:lang w:val="kk-KZ"/>
        </w:rPr>
        <w:t xml:space="preserve">ішілік инфекциялардың алдын алу және цитологиялық зертханада эпидемияға қарсы режимді сақтау бойынша барлық талаптарды орындау;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16. Адамдардың өмірі мен денсаулығына, жұмыс беруші мен қызметкерлердің мүлкінің сақталуына қауіп төндіретін туындаған жағдай туралы хабарлау.</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8. </w:t>
      </w:r>
      <w:r w:rsidR="00FE6C8B">
        <w:rPr>
          <w:rFonts w:ascii="Times New Roman" w:hAnsi="Times New Roman" w:cs="Times New Roman"/>
          <w:color w:val="000000"/>
          <w:sz w:val="28"/>
          <w:szCs w:val="28"/>
          <w:lang w:val="kk-KZ"/>
        </w:rPr>
        <w:t>Цитолог</w:t>
      </w:r>
      <w:r w:rsidR="00267872">
        <w:rPr>
          <w:rFonts w:ascii="Times New Roman" w:hAnsi="Times New Roman" w:cs="Times New Roman"/>
          <w:color w:val="000000"/>
          <w:sz w:val="28"/>
          <w:szCs w:val="28"/>
          <w:lang w:val="kk-KZ"/>
        </w:rPr>
        <w:t xml:space="preserve"> дәрігер </w:t>
      </w:r>
      <w:r w:rsidRPr="004066FC">
        <w:rPr>
          <w:rFonts w:ascii="Times New Roman" w:hAnsi="Times New Roman" w:cs="Times New Roman"/>
          <w:color w:val="000000"/>
          <w:sz w:val="28"/>
          <w:szCs w:val="28"/>
          <w:lang w:val="kk-KZ"/>
        </w:rPr>
        <w:t xml:space="preserve">білуі керек: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 Қазақстан Республикасының Конституциясын; </w:t>
      </w:r>
    </w:p>
    <w:p w:rsidR="005E79F3"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2)"Халық денсаулығы және денсаулық сақтау жүйесі туралы" Қазақстан Республикасының Кодексі;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3) "Сыбайлас жемқорлыққа қарсы іс-қимыл туралы", "Қазақстан Республикасындағы тіл туралы"Қазақстан Республикасының заңдары;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4) денсаулық сақтау, еңбек заңнамасы саласындағы негізгі нормативтік құжаттар;</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5) санитариялық қағидалар мен нормалар, еңбекті қорғау, қауіпсіздік техникасы, өртке қарсы қауіпсіздік қағидалары, ішкі еңбек тәртібінің қағидалары; </w:t>
      </w:r>
    </w:p>
    <w:p w:rsidR="003C4FDF" w:rsidRPr="004066FC" w:rsidRDefault="003C4FDF" w:rsidP="00BF492A">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lastRenderedPageBreak/>
        <w:t>6) орталықтың еңбек қызметін регламенттейтін әдістемелік және басқа да материалдар, бұйрықтар, нұсқаулықтар, өкімдер, нұсқаулықтар, нормативтік-өкімдік құжаттар;</w:t>
      </w:r>
    </w:p>
    <w:p w:rsidR="003C4FDF" w:rsidRPr="004066FC" w:rsidRDefault="003C4FDF" w:rsidP="00267872">
      <w:pPr>
        <w:spacing w:after="0" w:line="240" w:lineRule="auto"/>
        <w:ind w:firstLine="709"/>
        <w:jc w:val="both"/>
        <w:rPr>
          <w:rFonts w:ascii="Times New Roman" w:hAnsi="Times New Roman" w:cs="Times New Roman"/>
          <w:sz w:val="28"/>
          <w:szCs w:val="28"/>
          <w:lang w:val="kk-KZ"/>
        </w:rPr>
      </w:pPr>
      <w:r w:rsidRPr="004066FC">
        <w:rPr>
          <w:rFonts w:ascii="Times New Roman" w:hAnsi="Times New Roman" w:cs="Times New Roman"/>
          <w:color w:val="000000"/>
          <w:sz w:val="28"/>
          <w:szCs w:val="28"/>
          <w:lang w:val="kk-KZ"/>
        </w:rPr>
        <w:t>7) аурудың алдын алу, салауатты өмір салтын насихаттау бойынша санитарлық-ағарту жұмыстарын жүргізуге міндетті.</w:t>
      </w:r>
    </w:p>
    <w:p w:rsidR="001832F0" w:rsidRPr="004066FC" w:rsidRDefault="001832F0" w:rsidP="00267872">
      <w:pPr>
        <w:spacing w:after="0" w:line="240" w:lineRule="auto"/>
        <w:rPr>
          <w:rFonts w:ascii="Times New Roman" w:hAnsi="Times New Roman" w:cs="Times New Roman"/>
          <w:b/>
          <w:sz w:val="28"/>
          <w:szCs w:val="28"/>
          <w:lang w:val="kk-KZ"/>
        </w:rPr>
      </w:pPr>
    </w:p>
    <w:p w:rsidR="007A3874" w:rsidRDefault="001832F0" w:rsidP="00267872">
      <w:pPr>
        <w:spacing w:after="0" w:line="240" w:lineRule="auto"/>
        <w:rPr>
          <w:rFonts w:ascii="Times New Roman" w:hAnsi="Times New Roman" w:cs="Times New Roman"/>
          <w:b/>
          <w:sz w:val="28"/>
          <w:szCs w:val="28"/>
          <w:lang w:val="kk-KZ"/>
        </w:rPr>
      </w:pPr>
      <w:r w:rsidRPr="004066FC">
        <w:rPr>
          <w:rFonts w:ascii="Times New Roman" w:hAnsi="Times New Roman" w:cs="Times New Roman"/>
          <w:b/>
          <w:sz w:val="28"/>
          <w:szCs w:val="28"/>
          <w:lang w:val="kk-KZ"/>
        </w:rPr>
        <w:t>3</w:t>
      </w:r>
      <w:r w:rsidR="007A3874" w:rsidRPr="004066FC">
        <w:rPr>
          <w:rFonts w:ascii="Times New Roman" w:hAnsi="Times New Roman" w:cs="Times New Roman"/>
          <w:b/>
          <w:sz w:val="28"/>
          <w:szCs w:val="28"/>
          <w:lang w:val="kk-KZ"/>
        </w:rPr>
        <w:t>.Құқықтар:</w:t>
      </w:r>
    </w:p>
    <w:p w:rsidR="00267872" w:rsidRPr="004066FC" w:rsidRDefault="00267872" w:rsidP="00267872">
      <w:pPr>
        <w:spacing w:after="0" w:line="240" w:lineRule="auto"/>
        <w:rPr>
          <w:rFonts w:ascii="Times New Roman" w:hAnsi="Times New Roman" w:cs="Times New Roman"/>
          <w:b/>
          <w:sz w:val="28"/>
          <w:szCs w:val="28"/>
          <w:lang w:val="kk-KZ"/>
        </w:rPr>
      </w:pPr>
    </w:p>
    <w:p w:rsidR="003C4FDF" w:rsidRPr="004066FC" w:rsidRDefault="00FE6C8B" w:rsidP="00267872">
      <w:pPr>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Цитолог</w:t>
      </w:r>
      <w:r w:rsidR="001832F0" w:rsidRPr="004066FC">
        <w:rPr>
          <w:rFonts w:ascii="Times New Roman" w:hAnsi="Times New Roman" w:cs="Times New Roman"/>
          <w:color w:val="000000"/>
          <w:sz w:val="28"/>
          <w:szCs w:val="28"/>
          <w:lang w:val="kk-KZ"/>
        </w:rPr>
        <w:t xml:space="preserve"> дәрігер құқылы</w:t>
      </w:r>
      <w:r w:rsidR="003C4FDF" w:rsidRPr="004066FC">
        <w:rPr>
          <w:rFonts w:ascii="Times New Roman" w:hAnsi="Times New Roman" w:cs="Times New Roman"/>
          <w:color w:val="000000"/>
          <w:sz w:val="28"/>
          <w:szCs w:val="28"/>
          <w:lang w:val="kk-KZ"/>
        </w:rPr>
        <w:t xml:space="preserve">: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 Қазақстан Республикасының азаматтарына кепілдік берілетін құқықтар мен бостандықтарды, Қазақстан Республикасының Конституциясы мен заңдарын пайдалануға;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2) Директордың </w:t>
      </w:r>
      <w:r w:rsidR="001832F0" w:rsidRPr="004066FC">
        <w:rPr>
          <w:rFonts w:ascii="Times New Roman" w:hAnsi="Times New Roman" w:cs="Times New Roman"/>
          <w:color w:val="000000"/>
          <w:sz w:val="28"/>
          <w:szCs w:val="28"/>
          <w:lang w:val="kk-KZ"/>
        </w:rPr>
        <w:t xml:space="preserve">өз </w:t>
      </w:r>
      <w:r w:rsidRPr="004066FC">
        <w:rPr>
          <w:rFonts w:ascii="Times New Roman" w:hAnsi="Times New Roman" w:cs="Times New Roman"/>
          <w:color w:val="000000"/>
          <w:sz w:val="28"/>
          <w:szCs w:val="28"/>
          <w:lang w:val="kk-KZ"/>
        </w:rPr>
        <w:t xml:space="preserve">қызметіне қатысты шешімдерінің жобаларымен танысуға;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3) өз құзыретіндегі мәселелер бойынша бөлімшенің жұмысын жақсарту және өзінің еңбек жағдайларын жақсарту жөнінде басшылықтың қарауына ұсыныстар енгізуге міндетті;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4) өзінің лауазымдық міндеттерін атқару процесінде анықталған орталықтың өндірістік қызметіндегі барлық кемшіліктер туралы тікелей басшыға хабарлауға және оларды жою жөнінде ұсыныстар енгізуге міндетті;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5) белгіленген тәртіппен лауазымдық міндеттерін орындау үшін қажетті ақпарат пен материалдарды алуға міндетті;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6) өзінің лауазымдық міндеттерін орындау шегінде орталықтың құрылымдық бөлімшелерімен өзара іс-қимылды жүзеге асыруға;</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7) Өз құзыреті шегінде шешімдер қабылдауға; </w:t>
      </w:r>
    </w:p>
    <w:p w:rsidR="003C4FDF" w:rsidRPr="004066FC" w:rsidRDefault="003C4FDF"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8) өзінің кәсіби біліктілігін арттыруға міндетті. </w:t>
      </w:r>
    </w:p>
    <w:p w:rsidR="003C4FDF" w:rsidRPr="004066FC" w:rsidRDefault="003C4FDF" w:rsidP="00267872">
      <w:pPr>
        <w:spacing w:after="0" w:line="240" w:lineRule="auto"/>
        <w:ind w:firstLine="709"/>
        <w:jc w:val="both"/>
        <w:rPr>
          <w:rFonts w:ascii="Times New Roman" w:hAnsi="Times New Roman" w:cs="Times New Roman"/>
          <w:b/>
          <w:sz w:val="28"/>
          <w:szCs w:val="28"/>
          <w:lang w:val="kk-KZ"/>
        </w:rPr>
      </w:pPr>
      <w:r w:rsidRPr="004066FC">
        <w:rPr>
          <w:rFonts w:ascii="Times New Roman" w:hAnsi="Times New Roman" w:cs="Times New Roman"/>
          <w:color w:val="000000"/>
          <w:sz w:val="28"/>
          <w:szCs w:val="28"/>
          <w:lang w:val="kk-KZ"/>
        </w:rPr>
        <w:t>9) кеңес жұмысына қатысуға</w:t>
      </w:r>
    </w:p>
    <w:p w:rsidR="001832F0" w:rsidRPr="004066FC" w:rsidRDefault="001832F0" w:rsidP="004066FC">
      <w:pPr>
        <w:spacing w:after="0" w:line="240" w:lineRule="auto"/>
        <w:ind w:left="360"/>
        <w:jc w:val="center"/>
        <w:rPr>
          <w:rFonts w:ascii="Times New Roman" w:hAnsi="Times New Roman" w:cs="Times New Roman"/>
          <w:b/>
          <w:sz w:val="28"/>
          <w:szCs w:val="28"/>
          <w:lang w:val="kk-KZ"/>
        </w:rPr>
      </w:pPr>
    </w:p>
    <w:p w:rsidR="00F931C4" w:rsidRDefault="001832F0" w:rsidP="00267872">
      <w:pPr>
        <w:spacing w:after="0" w:line="240" w:lineRule="auto"/>
        <w:rPr>
          <w:rFonts w:ascii="Times New Roman" w:hAnsi="Times New Roman" w:cs="Times New Roman"/>
          <w:b/>
          <w:sz w:val="28"/>
          <w:szCs w:val="28"/>
          <w:lang w:val="kk-KZ"/>
        </w:rPr>
      </w:pPr>
      <w:r w:rsidRPr="004066FC">
        <w:rPr>
          <w:rFonts w:ascii="Times New Roman" w:hAnsi="Times New Roman" w:cs="Times New Roman"/>
          <w:b/>
          <w:sz w:val="28"/>
          <w:szCs w:val="28"/>
          <w:lang w:val="kk-KZ"/>
        </w:rPr>
        <w:t>4.</w:t>
      </w:r>
      <w:r w:rsidR="00F931C4" w:rsidRPr="004066FC">
        <w:rPr>
          <w:rFonts w:ascii="Times New Roman" w:hAnsi="Times New Roman" w:cs="Times New Roman"/>
          <w:b/>
          <w:sz w:val="28"/>
          <w:szCs w:val="28"/>
          <w:lang w:val="kk-KZ"/>
        </w:rPr>
        <w:t>Жауапкершілік</w:t>
      </w:r>
    </w:p>
    <w:p w:rsidR="00267872" w:rsidRPr="004066FC" w:rsidRDefault="00267872" w:rsidP="00267872">
      <w:pPr>
        <w:spacing w:after="0" w:line="240" w:lineRule="auto"/>
        <w:rPr>
          <w:rFonts w:ascii="Times New Roman" w:hAnsi="Times New Roman" w:cs="Times New Roman"/>
          <w:b/>
          <w:sz w:val="28"/>
          <w:szCs w:val="28"/>
          <w:lang w:val="kk-KZ"/>
        </w:rPr>
      </w:pP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10. </w:t>
      </w:r>
      <w:r w:rsidR="00FE6C8B">
        <w:rPr>
          <w:rFonts w:ascii="Times New Roman" w:hAnsi="Times New Roman" w:cs="Times New Roman"/>
          <w:color w:val="000000"/>
          <w:sz w:val="28"/>
          <w:szCs w:val="28"/>
          <w:lang w:val="kk-KZ"/>
        </w:rPr>
        <w:t>Цитолог</w:t>
      </w:r>
      <w:r w:rsidRPr="004066FC">
        <w:rPr>
          <w:rFonts w:ascii="Times New Roman" w:hAnsi="Times New Roman" w:cs="Times New Roman"/>
          <w:color w:val="000000"/>
          <w:sz w:val="28"/>
          <w:szCs w:val="28"/>
          <w:lang w:val="kk-KZ"/>
        </w:rPr>
        <w:t xml:space="preserve"> дәрігер Қазақстан Республикасының қолданыстағы заңнамасында көзделген жауаптылықта болады: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1) осы лауазымдық нұсқаулықта көзделген лауазымдық міндеттерді орындамау (тиісінше орындамау) ;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2) оның өкілеттіктерінен тыс қабылданған шешімдердің салдары;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3) орталықтың режимі мен еңбек тәртібін, қызметтік, коммерциялық құпиясын сақтамау, орталықтың қызметі туралы құпия ақпаратты, құжаттаманы үшінші тұлғаларға беру;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4) өз қызметін жүзеге асыру процесінде жасалған құқық бұзушылықтар үшін Қазақстан Республикасының қолданыстағы заңнамасында айқындалған шектерде;</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lastRenderedPageBreak/>
        <w:t xml:space="preserve">5) Қазақстан Республикасының қолданыстағы еңбек, қылмыстық және азаматтық заңнамасында айқындалған шектерде материалдық залал және адам денсаулығына зиян келтіргені үшін;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6) еңбекті қорғау, техника қауіпсіздігі, өрт қауіпсіздігі нормаларын сақтамау; </w:t>
      </w:r>
    </w:p>
    <w:p w:rsidR="001832F0" w:rsidRPr="004066FC" w:rsidRDefault="001832F0" w:rsidP="00267872">
      <w:pPr>
        <w:spacing w:after="0" w:line="240" w:lineRule="auto"/>
        <w:ind w:firstLine="709"/>
        <w:jc w:val="both"/>
        <w:rPr>
          <w:rFonts w:ascii="Times New Roman" w:hAnsi="Times New Roman" w:cs="Times New Roman"/>
          <w:color w:val="000000"/>
          <w:sz w:val="28"/>
          <w:szCs w:val="28"/>
          <w:lang w:val="kk-KZ"/>
        </w:rPr>
      </w:pPr>
      <w:r w:rsidRPr="004066FC">
        <w:rPr>
          <w:rFonts w:ascii="Times New Roman" w:hAnsi="Times New Roman" w:cs="Times New Roman"/>
          <w:color w:val="000000"/>
          <w:sz w:val="28"/>
          <w:szCs w:val="28"/>
          <w:lang w:val="kk-KZ"/>
        </w:rPr>
        <w:t xml:space="preserve">7) орталықтың ішкі құжаттарының талаптарын сақтамау. </w:t>
      </w:r>
    </w:p>
    <w:p w:rsidR="001832F0" w:rsidRPr="004066FC" w:rsidRDefault="001832F0" w:rsidP="00267872">
      <w:pPr>
        <w:spacing w:after="0" w:line="240" w:lineRule="auto"/>
        <w:ind w:firstLine="709"/>
        <w:jc w:val="both"/>
        <w:rPr>
          <w:rFonts w:ascii="Times New Roman" w:hAnsi="Times New Roman" w:cs="Times New Roman"/>
          <w:b/>
          <w:sz w:val="28"/>
          <w:szCs w:val="28"/>
          <w:lang w:val="kk-KZ"/>
        </w:rPr>
      </w:pPr>
      <w:r w:rsidRPr="004066FC">
        <w:rPr>
          <w:rFonts w:ascii="Times New Roman" w:hAnsi="Times New Roman" w:cs="Times New Roman"/>
          <w:color w:val="000000"/>
          <w:sz w:val="28"/>
          <w:szCs w:val="28"/>
          <w:lang w:val="kk-KZ"/>
        </w:rPr>
        <w:t>8) қолданыстағы сыбайлас жемқорлыққа қарсы заңнаманы, сыбайлас жемқорлыққа қарсы іс-қимыл жөніндегі бекітілген құжаттамаларды сақтамау.</w:t>
      </w:r>
    </w:p>
    <w:p w:rsidR="00F931C4" w:rsidRPr="004066FC" w:rsidRDefault="00F931C4" w:rsidP="004066FC">
      <w:pPr>
        <w:spacing w:after="0" w:line="240" w:lineRule="auto"/>
        <w:jc w:val="both"/>
        <w:rPr>
          <w:rFonts w:ascii="Times New Roman" w:hAnsi="Times New Roman" w:cs="Times New Roman"/>
          <w:sz w:val="28"/>
          <w:szCs w:val="28"/>
          <w:lang w:val="kk-KZ"/>
        </w:rPr>
      </w:pPr>
    </w:p>
    <w:p w:rsidR="00B0190D" w:rsidRPr="00367E16" w:rsidRDefault="00B0190D" w:rsidP="00367E16">
      <w:pPr>
        <w:tabs>
          <w:tab w:val="left" w:pos="3855"/>
        </w:tabs>
        <w:spacing w:after="0" w:line="240" w:lineRule="auto"/>
        <w:jc w:val="both"/>
        <w:rPr>
          <w:rFonts w:ascii="Times New Roman" w:hAnsi="Times New Roman" w:cs="Times New Roman"/>
          <w:sz w:val="28"/>
          <w:szCs w:val="28"/>
          <w:lang w:val="kk-KZ"/>
        </w:rPr>
      </w:pPr>
    </w:p>
    <w:p w:rsidR="00367E16" w:rsidRPr="00367E16" w:rsidRDefault="00367E16" w:rsidP="00367E16">
      <w:pPr>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 xml:space="preserve">Әзірлеген </w:t>
      </w:r>
    </w:p>
    <w:p w:rsidR="00367E16" w:rsidRDefault="00367E16" w:rsidP="00367E16">
      <w:pPr>
        <w:spacing w:after="0" w:line="240" w:lineRule="auto"/>
        <w:jc w:val="both"/>
        <w:rPr>
          <w:rFonts w:ascii="Times New Roman" w:hAnsi="Times New Roman" w:cs="Times New Roman"/>
          <w:b/>
          <w:sz w:val="28"/>
          <w:szCs w:val="28"/>
          <w:lang w:val="kk-KZ"/>
        </w:rPr>
      </w:pPr>
    </w:p>
    <w:p w:rsidR="00367E16" w:rsidRPr="004066FC" w:rsidRDefault="00367E16" w:rsidP="00367E16">
      <w:pPr>
        <w:tabs>
          <w:tab w:val="left" w:pos="5595"/>
        </w:tabs>
        <w:spacing w:after="0" w:line="240" w:lineRule="auto"/>
        <w:jc w:val="both"/>
        <w:rPr>
          <w:rFonts w:ascii="Times New Roman" w:hAnsi="Times New Roman" w:cs="Times New Roman"/>
          <w:sz w:val="28"/>
          <w:szCs w:val="28"/>
          <w:lang w:val="kk-KZ"/>
        </w:rPr>
      </w:pPr>
      <w:r w:rsidRPr="004066FC">
        <w:rPr>
          <w:rFonts w:ascii="Times New Roman" w:hAnsi="Times New Roman" w:cs="Times New Roman"/>
          <w:b/>
          <w:sz w:val="28"/>
          <w:szCs w:val="28"/>
          <w:lang w:val="kk-KZ"/>
        </w:rPr>
        <w:t>Бөлімше меңгерушісі</w:t>
      </w:r>
      <w:r>
        <w:rPr>
          <w:rFonts w:ascii="Times New Roman" w:hAnsi="Times New Roman" w:cs="Times New Roman"/>
          <w:b/>
          <w:sz w:val="28"/>
          <w:szCs w:val="28"/>
          <w:lang w:val="kk-KZ"/>
        </w:rPr>
        <w:tab/>
      </w:r>
      <w:r>
        <w:rPr>
          <w:rFonts w:ascii="Times New Roman" w:hAnsi="Times New Roman" w:cs="Times New Roman"/>
          <w:sz w:val="28"/>
          <w:szCs w:val="28"/>
          <w:lang w:val="kk-KZ"/>
        </w:rPr>
        <w:t>________________</w:t>
      </w:r>
      <w:r w:rsidRPr="00367E16">
        <w:rPr>
          <w:rFonts w:ascii="Times New Roman" w:hAnsi="Times New Roman" w:cs="Times New Roman"/>
          <w:b/>
          <w:sz w:val="28"/>
          <w:szCs w:val="28"/>
          <w:lang w:val="kk-KZ"/>
        </w:rPr>
        <w:t>Н.Тохпанова</w:t>
      </w:r>
    </w:p>
    <w:p w:rsidR="00367E16" w:rsidRDefault="00367E16" w:rsidP="00367E16">
      <w:pPr>
        <w:spacing w:after="0" w:line="240" w:lineRule="auto"/>
        <w:jc w:val="both"/>
        <w:rPr>
          <w:rFonts w:ascii="Times New Roman" w:hAnsi="Times New Roman" w:cs="Times New Roman"/>
          <w:b/>
          <w:sz w:val="28"/>
          <w:szCs w:val="28"/>
          <w:lang w:val="kk-KZ"/>
        </w:rPr>
      </w:pPr>
    </w:p>
    <w:p w:rsidR="00367E16" w:rsidRPr="004066FC" w:rsidRDefault="00367E16" w:rsidP="00367E16">
      <w:pPr>
        <w:tabs>
          <w:tab w:val="left" w:pos="5595"/>
        </w:tabs>
        <w:spacing w:after="0" w:line="240" w:lineRule="auto"/>
        <w:jc w:val="both"/>
        <w:rPr>
          <w:rFonts w:ascii="Times New Roman" w:hAnsi="Times New Roman" w:cs="Times New Roman"/>
          <w:b/>
          <w:sz w:val="28"/>
          <w:szCs w:val="28"/>
          <w:lang w:val="kk-KZ"/>
        </w:rPr>
      </w:pPr>
      <w:r w:rsidRPr="004066FC">
        <w:rPr>
          <w:rFonts w:ascii="Times New Roman" w:hAnsi="Times New Roman" w:cs="Times New Roman"/>
          <w:b/>
          <w:sz w:val="28"/>
          <w:szCs w:val="28"/>
          <w:lang w:val="kk-KZ"/>
        </w:rPr>
        <w:t>Келісілді:</w:t>
      </w:r>
    </w:p>
    <w:p w:rsidR="00367E16" w:rsidRPr="00367E16" w:rsidRDefault="00367E16" w:rsidP="00367E16">
      <w:pPr>
        <w:spacing w:after="0" w:line="240" w:lineRule="auto"/>
        <w:jc w:val="both"/>
        <w:rPr>
          <w:rFonts w:ascii="Times New Roman" w:hAnsi="Times New Roman" w:cs="Times New Roman"/>
          <w:b/>
          <w:sz w:val="28"/>
          <w:szCs w:val="28"/>
          <w:lang w:val="kk-KZ"/>
        </w:rPr>
      </w:pPr>
    </w:p>
    <w:p w:rsidR="00367E16" w:rsidRPr="00367E16" w:rsidRDefault="00367E16" w:rsidP="00367E16">
      <w:pPr>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 xml:space="preserve">Директордың емдеу жұмысы </w:t>
      </w:r>
    </w:p>
    <w:p w:rsidR="00367E16" w:rsidRPr="00367E16" w:rsidRDefault="00367E16" w:rsidP="00367E16">
      <w:pPr>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 xml:space="preserve">жөніндегі орынбасары </w:t>
      </w:r>
      <w:r w:rsidRPr="00367E16">
        <w:rPr>
          <w:rFonts w:ascii="Times New Roman" w:hAnsi="Times New Roman" w:cs="Times New Roman"/>
          <w:b/>
          <w:sz w:val="28"/>
          <w:szCs w:val="28"/>
          <w:lang w:val="kk-KZ"/>
        </w:rPr>
        <w:tab/>
      </w:r>
      <w:r w:rsidRPr="00367E16">
        <w:rPr>
          <w:rFonts w:ascii="Times New Roman" w:hAnsi="Times New Roman" w:cs="Times New Roman"/>
          <w:b/>
          <w:sz w:val="28"/>
          <w:szCs w:val="28"/>
          <w:lang w:val="kk-KZ"/>
        </w:rPr>
        <w:tab/>
      </w:r>
      <w:r w:rsidRPr="00367E16">
        <w:rPr>
          <w:rFonts w:ascii="Times New Roman" w:hAnsi="Times New Roman" w:cs="Times New Roman"/>
          <w:b/>
          <w:sz w:val="28"/>
          <w:szCs w:val="28"/>
          <w:lang w:val="kk-KZ"/>
        </w:rPr>
        <w:tab/>
        <w:t>_______________</w:t>
      </w:r>
      <w:r w:rsidRPr="00367E16">
        <w:rPr>
          <w:rFonts w:ascii="Times New Roman" w:hAnsi="Times New Roman" w:cs="Times New Roman"/>
          <w:b/>
          <w:sz w:val="28"/>
          <w:szCs w:val="28"/>
          <w:lang w:val="kk-KZ"/>
        </w:rPr>
        <w:tab/>
      </w:r>
      <w:r w:rsidRPr="00367E16">
        <w:rPr>
          <w:rFonts w:ascii="Times New Roman" w:hAnsi="Times New Roman" w:cs="Times New Roman"/>
          <w:b/>
          <w:sz w:val="28"/>
          <w:szCs w:val="28"/>
          <w:lang w:val="kk-KZ"/>
        </w:rPr>
        <w:tab/>
        <w:t>Б.Оразбеков</w:t>
      </w:r>
    </w:p>
    <w:p w:rsidR="00367E16" w:rsidRPr="00367E16" w:rsidRDefault="00367E16" w:rsidP="00367E16">
      <w:pPr>
        <w:spacing w:after="0" w:line="240" w:lineRule="auto"/>
        <w:jc w:val="both"/>
        <w:rPr>
          <w:rFonts w:ascii="Times New Roman" w:hAnsi="Times New Roman" w:cs="Times New Roman"/>
          <w:b/>
          <w:sz w:val="28"/>
          <w:szCs w:val="28"/>
          <w:lang w:val="kk-KZ"/>
        </w:rPr>
      </w:pP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Заң кеңесшісі</w:t>
      </w:r>
      <w:r w:rsidRPr="00367E16">
        <w:rPr>
          <w:rFonts w:ascii="Times New Roman" w:hAnsi="Times New Roman" w:cs="Times New Roman"/>
          <w:b/>
          <w:sz w:val="28"/>
          <w:szCs w:val="28"/>
          <w:lang w:val="kk-KZ"/>
        </w:rPr>
        <w:tab/>
        <w:t>_______________</w:t>
      </w:r>
      <w:r w:rsidRPr="00367E16">
        <w:rPr>
          <w:rFonts w:ascii="Times New Roman" w:hAnsi="Times New Roman" w:cs="Times New Roman"/>
          <w:b/>
          <w:sz w:val="28"/>
          <w:szCs w:val="28"/>
          <w:lang w:val="kk-KZ"/>
        </w:rPr>
        <w:tab/>
        <w:t xml:space="preserve">Г. Исахова </w:t>
      </w: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 xml:space="preserve">Адами ресурстарды басқару </w:t>
      </w: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бөлімінің басшысы</w:t>
      </w:r>
      <w:r w:rsidRPr="00367E16">
        <w:rPr>
          <w:rFonts w:ascii="Times New Roman" w:hAnsi="Times New Roman" w:cs="Times New Roman"/>
          <w:b/>
          <w:sz w:val="28"/>
          <w:szCs w:val="28"/>
          <w:lang w:val="kk-KZ"/>
        </w:rPr>
        <w:tab/>
        <w:t xml:space="preserve">_______________А.Макибаева </w:t>
      </w:r>
    </w:p>
    <w:p w:rsidR="00367E16" w:rsidRPr="00367E16" w:rsidRDefault="00367E16" w:rsidP="00367E16">
      <w:pPr>
        <w:tabs>
          <w:tab w:val="left" w:pos="5595"/>
        </w:tabs>
        <w:spacing w:after="0" w:line="240" w:lineRule="auto"/>
        <w:jc w:val="both"/>
        <w:rPr>
          <w:rFonts w:ascii="Times New Roman" w:hAnsi="Times New Roman" w:cs="Times New Roman"/>
          <w:b/>
          <w:sz w:val="28"/>
          <w:szCs w:val="28"/>
          <w:lang w:val="kk-KZ"/>
        </w:rPr>
      </w:pPr>
    </w:p>
    <w:p w:rsidR="00367E16" w:rsidRDefault="00367E16" w:rsidP="00367E16">
      <w:pPr>
        <w:tabs>
          <w:tab w:val="left" w:pos="5280"/>
        </w:tabs>
        <w:spacing w:after="0" w:line="240" w:lineRule="auto"/>
        <w:jc w:val="both"/>
        <w:rPr>
          <w:rFonts w:ascii="Times New Roman" w:hAnsi="Times New Roman" w:cs="Times New Roman"/>
          <w:b/>
          <w:sz w:val="28"/>
          <w:szCs w:val="28"/>
          <w:lang w:val="kk-KZ"/>
        </w:rPr>
      </w:pPr>
    </w:p>
    <w:p w:rsidR="00367E16" w:rsidRPr="00367E16" w:rsidRDefault="00367E16" w:rsidP="00367E16">
      <w:pPr>
        <w:tabs>
          <w:tab w:val="left" w:pos="5280"/>
        </w:tabs>
        <w:spacing w:after="0" w:line="240" w:lineRule="auto"/>
        <w:jc w:val="both"/>
        <w:rPr>
          <w:rFonts w:ascii="Times New Roman" w:hAnsi="Times New Roman" w:cs="Times New Roman"/>
          <w:b/>
          <w:sz w:val="28"/>
          <w:szCs w:val="28"/>
          <w:lang w:val="kk-KZ"/>
        </w:rPr>
      </w:pPr>
      <w:bookmarkStart w:id="0" w:name="_GoBack"/>
      <w:bookmarkEnd w:id="0"/>
    </w:p>
    <w:p w:rsidR="00367E16" w:rsidRPr="00367E16" w:rsidRDefault="00367E16" w:rsidP="00367E16">
      <w:pPr>
        <w:tabs>
          <w:tab w:val="left" w:pos="5280"/>
        </w:tabs>
        <w:spacing w:after="0" w:line="240" w:lineRule="auto"/>
        <w:jc w:val="both"/>
        <w:rPr>
          <w:rFonts w:ascii="Times New Roman" w:hAnsi="Times New Roman" w:cs="Times New Roman"/>
          <w:b/>
          <w:sz w:val="28"/>
          <w:szCs w:val="28"/>
          <w:lang w:val="kk-KZ"/>
        </w:rPr>
      </w:pPr>
      <w:r w:rsidRPr="00367E16">
        <w:rPr>
          <w:rFonts w:ascii="Times New Roman" w:hAnsi="Times New Roman" w:cs="Times New Roman"/>
          <w:b/>
          <w:sz w:val="28"/>
          <w:szCs w:val="28"/>
          <w:lang w:val="kk-KZ"/>
        </w:rPr>
        <w:t>Таныстым _________________________________________________________</w:t>
      </w:r>
    </w:p>
    <w:p w:rsidR="00367E16" w:rsidRPr="00367E16" w:rsidRDefault="00367E16" w:rsidP="00367E16">
      <w:pPr>
        <w:tabs>
          <w:tab w:val="left" w:pos="5280"/>
        </w:tabs>
        <w:spacing w:after="0" w:line="240" w:lineRule="auto"/>
        <w:jc w:val="center"/>
        <w:rPr>
          <w:rFonts w:ascii="Times New Roman" w:hAnsi="Times New Roman" w:cs="Times New Roman"/>
          <w:sz w:val="24"/>
          <w:szCs w:val="28"/>
          <w:lang w:val="kk-KZ"/>
        </w:rPr>
      </w:pPr>
      <w:r w:rsidRPr="00367E16">
        <w:rPr>
          <w:rFonts w:ascii="Times New Roman" w:hAnsi="Times New Roman" w:cs="Times New Roman"/>
          <w:sz w:val="24"/>
          <w:szCs w:val="28"/>
          <w:lang w:val="kk-KZ"/>
        </w:rPr>
        <w:t>(Т. А. Ә., қолы, күні)</w:t>
      </w:r>
    </w:p>
    <w:p w:rsidR="00367E16" w:rsidRPr="00367E16" w:rsidRDefault="00367E16" w:rsidP="00367E16">
      <w:pPr>
        <w:tabs>
          <w:tab w:val="left" w:pos="3855"/>
        </w:tabs>
        <w:spacing w:after="0" w:line="240" w:lineRule="auto"/>
        <w:jc w:val="both"/>
        <w:rPr>
          <w:rFonts w:ascii="Times New Roman" w:hAnsi="Times New Roman" w:cs="Times New Roman"/>
          <w:b/>
          <w:sz w:val="28"/>
          <w:szCs w:val="28"/>
          <w:lang w:val="kk-KZ"/>
        </w:rPr>
      </w:pPr>
    </w:p>
    <w:p w:rsidR="004066FC" w:rsidRPr="00367E16" w:rsidRDefault="004066FC" w:rsidP="00367E16">
      <w:pPr>
        <w:tabs>
          <w:tab w:val="left" w:pos="3855"/>
        </w:tabs>
        <w:spacing w:after="0" w:line="240" w:lineRule="auto"/>
        <w:jc w:val="both"/>
        <w:rPr>
          <w:rFonts w:ascii="Times New Roman" w:hAnsi="Times New Roman" w:cs="Times New Roman"/>
          <w:sz w:val="28"/>
          <w:szCs w:val="28"/>
          <w:lang w:val="kk-KZ"/>
        </w:rPr>
      </w:pPr>
    </w:p>
    <w:sectPr w:rsidR="004066FC" w:rsidRPr="00367E16" w:rsidSect="004066FC">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A6583A"/>
    <w:multiLevelType w:val="hybridMultilevel"/>
    <w:tmpl w:val="29D2A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620E04"/>
    <w:rsid w:val="000B1921"/>
    <w:rsid w:val="00135DA4"/>
    <w:rsid w:val="001832F0"/>
    <w:rsid w:val="0026403A"/>
    <w:rsid w:val="00267872"/>
    <w:rsid w:val="00367E16"/>
    <w:rsid w:val="003C4FDF"/>
    <w:rsid w:val="004066FC"/>
    <w:rsid w:val="00507D1A"/>
    <w:rsid w:val="00536AB5"/>
    <w:rsid w:val="005E79F3"/>
    <w:rsid w:val="00620E04"/>
    <w:rsid w:val="007A3874"/>
    <w:rsid w:val="008334F3"/>
    <w:rsid w:val="008F09BA"/>
    <w:rsid w:val="00916667"/>
    <w:rsid w:val="00965D09"/>
    <w:rsid w:val="00A756DF"/>
    <w:rsid w:val="00B0190D"/>
    <w:rsid w:val="00BF492A"/>
    <w:rsid w:val="00CC0B8C"/>
    <w:rsid w:val="00D001FD"/>
    <w:rsid w:val="00F07B26"/>
    <w:rsid w:val="00F43717"/>
    <w:rsid w:val="00F931C4"/>
    <w:rsid w:val="00FE6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D02E"/>
  <w15:docId w15:val="{36DF6B78-BC56-45DD-BF8C-0F43938A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E04"/>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3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1000</Words>
  <Characters>5700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Akmaral Sabitovna</cp:lastModifiedBy>
  <cp:revision>16</cp:revision>
  <cp:lastPrinted>2023-09-13T07:51:00Z</cp:lastPrinted>
  <dcterms:created xsi:type="dcterms:W3CDTF">2023-09-12T08:40:00Z</dcterms:created>
  <dcterms:modified xsi:type="dcterms:W3CDTF">2023-09-15T02:53:00Z</dcterms:modified>
</cp:coreProperties>
</file>