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02BCB" w14:textId="728EDCA8" w:rsidR="00A01AA2" w:rsidRPr="007D3504" w:rsidRDefault="00A01AA2" w:rsidP="00310BE4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3504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1DCCD561" w14:textId="19950277" w:rsidR="00A01AA2" w:rsidRPr="007D3504" w:rsidRDefault="00A01AA2" w:rsidP="00310BE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</w:rPr>
      </w:pPr>
      <w:r w:rsidRPr="007D3504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7D3504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7D35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3504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56229A6B" w14:textId="77777777" w:rsidR="00A01AA2" w:rsidRDefault="00A01AA2" w:rsidP="00310BE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Pr="007D3504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7D3504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7D3504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7D35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14:paraId="531B1BDC" w14:textId="77777777" w:rsidR="00310BE4" w:rsidRDefault="00A01AA2" w:rsidP="00310BE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ШЖҚ МКК директорының </w:t>
      </w:r>
    </w:p>
    <w:p w14:paraId="40CB16DA" w14:textId="76DF2CBB" w:rsidR="00310BE4" w:rsidRDefault="00A01AA2" w:rsidP="00310BE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>202</w:t>
      </w:r>
      <w:r w:rsidR="00310BE4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«____»</w:t>
      </w:r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</w:p>
    <w:p w14:paraId="10C87F41" w14:textId="7218E9B7" w:rsidR="00A01AA2" w:rsidRPr="007D3504" w:rsidRDefault="00A01AA2" w:rsidP="00310BE4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35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№______ бұйрығымен </w:t>
      </w:r>
    </w:p>
    <w:p w14:paraId="76C6ADDD" w14:textId="77777777" w:rsidR="00A01AA2" w:rsidRDefault="00A01AA2" w:rsidP="00A01AA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3F08DB8A" w14:textId="77777777" w:rsidR="00A01AA2" w:rsidRDefault="00A01AA2" w:rsidP="00A01AA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D469D8A" w14:textId="6A172083" w:rsidR="000E590A" w:rsidRPr="000E590A" w:rsidRDefault="00310BE4" w:rsidP="000E590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АРХИВ ТІРКЕУШІСІНІҢ ЛАУАЗЫМДЫҚ НҰСҚАУЛЫҒЫ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</w:p>
    <w:p w14:paraId="7916B130" w14:textId="77777777" w:rsidR="000E590A" w:rsidRPr="000E590A" w:rsidRDefault="000E590A" w:rsidP="000E590A">
      <w:pPr>
        <w:rPr>
          <w:rFonts w:ascii="Times New Roman" w:hAnsi="Times New Roman" w:cs="Times New Roman"/>
          <w:lang w:val="kk-KZ"/>
        </w:rPr>
      </w:pPr>
    </w:p>
    <w:p w14:paraId="76987A84" w14:textId="229D694C" w:rsidR="000E590A" w:rsidRDefault="00310BE4" w:rsidP="00310B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r w:rsidR="000E590A">
        <w:rPr>
          <w:rFonts w:ascii="Times New Roman" w:hAnsi="Times New Roman" w:cs="Times New Roman"/>
          <w:b/>
          <w:bCs/>
          <w:sz w:val="28"/>
          <w:szCs w:val="28"/>
          <w:lang w:val="kk-KZ"/>
        </w:rPr>
        <w:t>Ж</w:t>
      </w:r>
      <w:r w:rsidR="000E590A" w:rsidRPr="000E590A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АЛПЫ ЕРЕЖЕЛЕР</w:t>
      </w:r>
    </w:p>
    <w:p w14:paraId="0BDD442E" w14:textId="77777777" w:rsidR="00310BE4" w:rsidRPr="000E590A" w:rsidRDefault="00310BE4" w:rsidP="00310B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28D3E68" w14:textId="77777777" w:rsidR="00310BE4" w:rsidRDefault="00310BE4" w:rsidP="00310BE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Осы лауазымдық нұсқаулық еңбек 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арты негізінде және Қазақстан Республикасы Еңбек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және Астана қаласы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әкімдігінің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өпсалалы медицина орталығы»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ШЖҚ МКК (бұдан әрі-КМО) архив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тіркеушісі біліктілік талаптарын, негізгі құқықтарын, міндеттері мен жауапкершілігін айқындайды;</w:t>
      </w:r>
    </w:p>
    <w:p w14:paraId="37F29A77" w14:textId="77777777" w:rsidR="00310BE4" w:rsidRDefault="00310BE4" w:rsidP="00310BE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Архив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тіркеушісі техникалық орындаушылар санатына жатады, Қазақстан Республикасының қолданыстағы еңбек заңнамасына, КМО директорының бұйрығына сәйкес атқаратын лауазымына тағайындалады және босатылады.</w:t>
      </w:r>
    </w:p>
    <w:p w14:paraId="327AC32C" w14:textId="77777777" w:rsidR="00310BE4" w:rsidRDefault="00310BE4" w:rsidP="00310BE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Архив тіркеушісі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 xml:space="preserve">негізгі міндеті </w:t>
      </w:r>
      <w:r w:rsidR="00975759" w:rsidRPr="00C6366F">
        <w:rPr>
          <w:rFonts w:ascii="Times New Roman" w:hAnsi="Times New Roman" w:cs="Times New Roman"/>
          <w:sz w:val="28"/>
          <w:szCs w:val="28"/>
          <w:lang w:val="kk-KZ"/>
        </w:rPr>
        <w:t>архивқа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 xml:space="preserve"> келіп түскен құжаттарды сақтауды ұйымдастыру және олардың сақталуын қамтамасыз ету болып табылады.</w:t>
      </w:r>
    </w:p>
    <w:p w14:paraId="4EE5EF1B" w14:textId="77777777" w:rsidR="00310BE4" w:rsidRDefault="00310BE4" w:rsidP="00310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Архив тіркеушісі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өзінің лауазымдық міндеттерін орындау кезінде ұйымдастыру-әдістемелік жұмыс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бөлімінің басшысына бағынады.</w:t>
      </w:r>
    </w:p>
    <w:p w14:paraId="5255932E" w14:textId="6222B517" w:rsidR="000E590A" w:rsidRPr="00310BE4" w:rsidRDefault="00310BE4" w:rsidP="00310BE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Архив тіркеушісі </w:t>
      </w:r>
      <w:r w:rsidR="000E590A" w:rsidRPr="000E590A">
        <w:rPr>
          <w:rFonts w:ascii="Times New Roman" w:hAnsi="Times New Roman" w:cs="Times New Roman"/>
          <w:sz w:val="28"/>
          <w:szCs w:val="28"/>
          <w:lang w:val="kk-KZ"/>
        </w:rPr>
        <w:t>болмаған кезде (іссапар, демалыс, ауру, т.б.) оның міндеттерін белгіленген тәртіппен тағайындалған адам орындайды, ол тиісті құқықтарға ие болады және өзіне жүктелген міндеттерді тиісінше орындауға жауапты болады.</w:t>
      </w:r>
    </w:p>
    <w:p w14:paraId="37FC3523" w14:textId="77777777" w:rsidR="000E590A" w:rsidRPr="000E590A" w:rsidRDefault="000E590A" w:rsidP="000E590A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18F48FE" w14:textId="4EC015A0" w:rsidR="000E590A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2.</w:t>
      </w:r>
      <w:r w:rsidR="000E590A" w:rsidRPr="000E590A">
        <w:rPr>
          <w:rFonts w:ascii="Times New Roman" w:hAnsi="Times New Roman" w:cs="Times New Roman"/>
          <w:b/>
          <w:bCs/>
          <w:sz w:val="28"/>
          <w:szCs w:val="28"/>
          <w:lang w:val="kk-KZ"/>
        </w:rPr>
        <w:t>БІЛІКТІЛІК ТАЛАПТАРЫ</w:t>
      </w:r>
    </w:p>
    <w:p w14:paraId="3A0A6D66" w14:textId="77777777" w:rsidR="00CE6D40" w:rsidRPr="000E590A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0F02AD7" w14:textId="49A49E0B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bCs/>
          <w:sz w:val="28"/>
          <w:szCs w:val="28"/>
          <w:lang w:val="kk-KZ"/>
        </w:rPr>
        <w:t>1.</w:t>
      </w:r>
      <w:r w:rsidR="00CE6D40">
        <w:rPr>
          <w:rFonts w:ascii="Times New Roman" w:hAnsi="Times New Roman" w:cs="Times New Roman"/>
          <w:sz w:val="28"/>
          <w:szCs w:val="28"/>
          <w:lang w:val="kk-KZ"/>
        </w:rPr>
        <w:t xml:space="preserve"> Архив тіркеушісі 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>лауазымына жұмыс өтіліне талаптар қойылмай бастауыш кәсіптік білімі бар немесе жұмыс өтіліне талаптар қоймай, белгіленген бағдарлама бойынша орта (толық) жалпы білімі және арнайы даярлығы бар адам тағайындалады..</w:t>
      </w:r>
    </w:p>
    <w:p w14:paraId="28A84988" w14:textId="0FA89BF5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bCs/>
          <w:sz w:val="28"/>
          <w:szCs w:val="28"/>
          <w:lang w:val="kk-KZ"/>
        </w:rPr>
        <w:t>2</w:t>
      </w:r>
      <w:r w:rsidR="00CE6D40">
        <w:rPr>
          <w:rFonts w:ascii="Times New Roman" w:hAnsi="Times New Roman" w:cs="Times New Roman"/>
          <w:sz w:val="28"/>
          <w:szCs w:val="28"/>
          <w:lang w:val="kk-KZ"/>
        </w:rPr>
        <w:t xml:space="preserve">. Лауазымға 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>қойылатын</w:t>
      </w:r>
      <w:r w:rsidR="00CE6D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>жеке қасиеттер:</w:t>
      </w:r>
    </w:p>
    <w:p w14:paraId="5B19AE90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- жоғары жауапкершілік;</w:t>
      </w:r>
    </w:p>
    <w:p w14:paraId="034AA115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lastRenderedPageBreak/>
        <w:t>- орындаушылық;</w:t>
      </w:r>
    </w:p>
    <w:p w14:paraId="61126324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- әдептілік;</w:t>
      </w:r>
    </w:p>
    <w:p w14:paraId="197244FC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- тәртіп;</w:t>
      </w:r>
    </w:p>
    <w:p w14:paraId="4FCD270D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- қарым-қатынас.</w:t>
      </w:r>
    </w:p>
    <w:p w14:paraId="0C5FFDB6" w14:textId="384ACC93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bCs/>
          <w:sz w:val="28"/>
          <w:szCs w:val="28"/>
          <w:lang w:val="kk-KZ"/>
        </w:rPr>
        <w:t>3.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 Архив тіркеушісі білуі және басшылыққа алуы тиіс:</w:t>
      </w:r>
    </w:p>
    <w:p w14:paraId="4547BB29" w14:textId="77777777" w:rsidR="002E4565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E4565" w:rsidRPr="00CE6D4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1995 жылғы 30 тамыздағы Конституциясы (08.06.2022 ж. жағдай бойынша өзгертулер мен толықтырулармен);</w:t>
      </w:r>
    </w:p>
    <w:p w14:paraId="6BE3FAB2" w14:textId="77777777" w:rsidR="002E4565" w:rsidRPr="00CE6D40" w:rsidRDefault="002E4565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* Қазақстан Республикасының 2015 жылғы 23 қарашадағы Еңбек кодексі (04.07.2022 ж. жағдай бойынша өзгерістермен және толықтырулармен);</w:t>
      </w:r>
    </w:p>
    <w:p w14:paraId="24156099" w14:textId="77777777" w:rsidR="002E4565" w:rsidRPr="00CE6D40" w:rsidRDefault="002E4565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• "Халық денсаулығы және денсаулық сақтау жүйесі туралы" 2020 жылғы 7 шілдедегі Қазақстан Республикасының Кодексі (04.09.2022 ж. жағдай бойынша өзгертулер мен толықтырулармен);</w:t>
      </w:r>
    </w:p>
    <w:p w14:paraId="632790A4" w14:textId="77777777" w:rsidR="002E4565" w:rsidRPr="00CE6D40" w:rsidRDefault="002E4565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* "Сыбайлас жемқорлыққа қарсы іс-қимыл туралы" 2015 жылғы 18 қарашадағы Қазақстан Республикасының Заңы (29.12.2021 ж. жағдай бойынша өзгерістер мен толықтырулармен);</w:t>
      </w:r>
    </w:p>
    <w:p w14:paraId="7FE4D338" w14:textId="77777777" w:rsidR="002E4565" w:rsidRPr="00CE6D40" w:rsidRDefault="002E4565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* "Қазақстан Республикасындағы тіл туралы"1997 жылғы 11 шілдедегі Қазақстан Республикасының Заңы(14.07.2022 ж. жағдай бойынша өзгертулер мен толықтырулармен)</w:t>
      </w:r>
    </w:p>
    <w:p w14:paraId="6FC19917" w14:textId="77777777" w:rsidR="002E4565" w:rsidRPr="00CE6D40" w:rsidRDefault="002E4565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>* "Әрбір азамат үшін сапалы және қолжетімді денсаулық сақтау "салауатты ұлт"ұлттық жобасын бекіту туралы Қазақстан Республикасы Үкіметінің 2021 жылғы 12 қазандағы № 725 қаулысы.</w:t>
      </w:r>
    </w:p>
    <w:p w14:paraId="6797420A" w14:textId="61CD21F8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- КМО-да архив ісін жүргізу жөніндегі </w:t>
      </w:r>
      <w:r w:rsidR="00CE6D40"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нормативтік-құқықтық 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>актілермен, ережелермен, нұсқаулықтармен және өзге де регламенттелетін құжаттармен;</w:t>
      </w:r>
    </w:p>
    <w:p w14:paraId="30CD5785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жүргізудің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бірыңғай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50A353A5" w14:textId="47A06FCD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ережелерімен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ұжымдық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шартымен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24CCC1FA" w14:textId="148C0378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техник</w:t>
      </w:r>
      <w:r w:rsidR="00CE6D40">
        <w:rPr>
          <w:rFonts w:ascii="Times New Roman" w:hAnsi="Times New Roman" w:cs="Times New Roman"/>
          <w:sz w:val="28"/>
          <w:szCs w:val="28"/>
        </w:rPr>
        <w:t>асы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нормалары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5E3A4FE9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>-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 xml:space="preserve"> КМО</w:t>
      </w:r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жарғысымен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7E189168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Корпоративтік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этика</w:t>
      </w:r>
      <w:r w:rsidRPr="00CE6D40">
        <w:rPr>
          <w:rFonts w:ascii="Times New Roman" w:hAnsi="Times New Roman" w:cs="Times New Roman"/>
          <w:sz w:val="28"/>
          <w:szCs w:val="28"/>
          <w:lang w:val="kk-KZ"/>
        </w:rPr>
        <w:t>сының к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одексімен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0F8F34FA" w14:textId="5326872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Архив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ереже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;</w:t>
      </w:r>
    </w:p>
    <w:p w14:paraId="03F00768" w14:textId="77777777" w:rsidR="000E590A" w:rsidRPr="00CE6D40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D40">
        <w:rPr>
          <w:rFonts w:ascii="Times New Roman" w:hAnsi="Times New Roman" w:cs="Times New Roman"/>
          <w:sz w:val="28"/>
          <w:szCs w:val="28"/>
        </w:rPr>
        <w:t xml:space="preserve">- Осы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D40">
        <w:rPr>
          <w:rFonts w:ascii="Times New Roman" w:hAnsi="Times New Roman" w:cs="Times New Roman"/>
          <w:sz w:val="28"/>
          <w:szCs w:val="28"/>
        </w:rPr>
        <w:t>нұсқаулықпен</w:t>
      </w:r>
      <w:proofErr w:type="spellEnd"/>
      <w:r w:rsidRPr="00CE6D40">
        <w:rPr>
          <w:rFonts w:ascii="Times New Roman" w:hAnsi="Times New Roman" w:cs="Times New Roman"/>
          <w:sz w:val="28"/>
          <w:szCs w:val="28"/>
        </w:rPr>
        <w:t>.</w:t>
      </w:r>
    </w:p>
    <w:p w14:paraId="38D6A551" w14:textId="77777777" w:rsidR="00CE6D40" w:rsidRDefault="00CE6D40" w:rsidP="00CE6D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40106F" w14:textId="7F79F055" w:rsidR="000E590A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E6D40">
        <w:rPr>
          <w:rFonts w:ascii="Times New Roman" w:hAnsi="Times New Roman" w:cs="Times New Roman"/>
          <w:b/>
          <w:sz w:val="28"/>
          <w:szCs w:val="28"/>
          <w:lang w:val="kk-KZ"/>
        </w:rPr>
        <w:t>3.МІНДЕТТЕРІ</w:t>
      </w:r>
    </w:p>
    <w:p w14:paraId="0405EDFC" w14:textId="77777777" w:rsidR="00CE6D40" w:rsidRPr="00CE6D40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0F5F9" w14:textId="0392275C" w:rsidR="000E590A" w:rsidRPr="00CE6D40" w:rsidRDefault="00CE6D40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 </w:t>
      </w:r>
      <w:proofErr w:type="spellStart"/>
      <w:r w:rsidR="000E590A" w:rsidRPr="00CE6D40">
        <w:rPr>
          <w:rFonts w:ascii="Times New Roman" w:hAnsi="Times New Roman" w:cs="Times New Roman"/>
          <w:sz w:val="28"/>
          <w:szCs w:val="28"/>
        </w:rPr>
        <w:t>тіркеушісі</w:t>
      </w:r>
      <w:proofErr w:type="spellEnd"/>
      <w:r w:rsidR="000E590A" w:rsidRP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590A" w:rsidRPr="00CE6D4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0E590A" w:rsidRPr="00CE6D40">
        <w:rPr>
          <w:rFonts w:ascii="Times New Roman" w:hAnsi="Times New Roman" w:cs="Times New Roman"/>
          <w:sz w:val="28"/>
          <w:szCs w:val="28"/>
        </w:rPr>
        <w:t>:</w:t>
      </w:r>
    </w:p>
    <w:p w14:paraId="5BE91F75" w14:textId="4B4C764C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1. </w:t>
      </w:r>
      <w:r w:rsidR="00CE6D40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</w:t>
      </w:r>
      <w:r w:rsidR="00CE6D40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1968A8B8" w14:textId="6DE66A11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2. Жеке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5F1D4CD2" w14:textId="37719302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операциялық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рәсімдерге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0218F40D" w14:textId="32CC335B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12574F72" w14:textId="1497BF29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3A8F8F26" w14:textId="6AD23742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ақпараттың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құпиялылығын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30738144" w14:textId="1CF6FDF5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бұйрықтарға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операциялық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процедураларға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5A32ED16" w14:textId="005B778C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8.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EBE4798" w14:textId="4A253ABA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бөлімшелерден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жүргізумен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аяқталған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14CD93EC" w14:textId="2FF99850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Істер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номенклатурасын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әзірлеуге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архив беру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қалыптасуы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ресімделуін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тексеру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2DB08865" w14:textId="69C02DAD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ережелерге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бірліктерін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шифрлау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істерді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жүйелеу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орналастыру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есебін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86D655A" w14:textId="3F4624C2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мерзімдері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бірліктерінің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жиынтық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тізімдемелерін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өткен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шығаруға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E590A">
        <w:rPr>
          <w:rFonts w:ascii="Times New Roman" w:hAnsi="Times New Roman" w:cs="Times New Roman"/>
          <w:sz w:val="28"/>
          <w:szCs w:val="28"/>
        </w:rPr>
        <w:t>жоюға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proofErr w:type="gram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47D625A8" w14:textId="50518300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Ыңғайлы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жылдам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іздеуді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анықтамалық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база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құру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7D6F7073" w14:textId="2705C25D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14.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практикалық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құндылығын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сараптау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жұмысқа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3739E47D" w14:textId="26F719D8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15.Құжаттардың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қалпына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келтірілуін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үй-жайларында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шарттардың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қадағалау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42FF5ADD" w14:textId="3C7830F9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сұрауларға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көшірмелері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анықтамалар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есептілік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деректерді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594DA6C0" w14:textId="01CC3EAC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17.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тіркеушісі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көлемде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ұйымдастыру-әдістемелік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бас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дәрігердің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орынбасарына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пысықтап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ұсынуы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1303051F" w14:textId="2C27DEF2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қажеттілік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тіркеушісі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үстеме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уақытымен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тартылуы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75E822EB" w14:textId="0F5C05E0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19.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төтенше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назарына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5907519" w14:textId="3E382808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қағидаларды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71E9374A" w14:textId="27D25156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қауіп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.</w:t>
      </w:r>
    </w:p>
    <w:p w14:paraId="1AFB11B7" w14:textId="77777777" w:rsidR="000E590A" w:rsidRPr="000E590A" w:rsidRDefault="000E590A" w:rsidP="000E5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E34876" w14:textId="66972EC7" w:rsidR="000E590A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4.ҚҰҚЫҚТАРЫ</w:t>
      </w:r>
    </w:p>
    <w:p w14:paraId="50EA723E" w14:textId="77777777" w:rsidR="00CE6D40" w:rsidRPr="000E590A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65FAC70" w14:textId="77777777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тіркеушісінің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құқығы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бар:</w:t>
      </w:r>
    </w:p>
    <w:p w14:paraId="3F6708CC" w14:textId="00E5738B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берушіден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ҚР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кодексі</w:t>
      </w:r>
      <w:r w:rsidR="00CE6D40">
        <w:rPr>
          <w:rFonts w:ascii="Times New Roman" w:hAnsi="Times New Roman" w:cs="Times New Roman"/>
          <w:sz w:val="28"/>
          <w:szCs w:val="28"/>
        </w:rPr>
        <w:t>нде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EC95837" w14:textId="517E130B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Басшылықтан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нормативтік-құқықтық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сұрату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3D4A3B94" w14:textId="5BA3375F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Күнделікті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қызметті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3DC7182" w14:textId="21C7999F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бөлімшелердің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орындаушыларынан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архив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жіберуге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қайтаруға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сұрату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1AFB72C7" w14:textId="42AE65A6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қатынастары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ұйымдастыруды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жақсартуға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тиімділікті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арттыруға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кемшіліктерді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жоюға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бағытталған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3B6EFB02" w14:textId="393488AE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бөлімшелерінде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құжаттармен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нұсқауларының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қолданылуын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2BA056D7" w14:textId="136FC40C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Жұмыстағы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жетістіктері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үші</w:t>
      </w:r>
      <w:r w:rsidR="00CE6D4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моральдық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40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="00CE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сыйақыға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41304B26" w14:textId="78F1E75B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әкімшілігінің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бұйрықтарына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өкімдеріне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ұйымдық-өкімдік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шағымдану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74BFD0DC" w14:textId="0D984079" w:rsidR="000E590A" w:rsidRPr="000E590A" w:rsidRDefault="000E590A" w:rsidP="00CE6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заңнамаға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7DBC82E0" w14:textId="77777777" w:rsidR="000E590A" w:rsidRPr="000E590A" w:rsidRDefault="000E590A" w:rsidP="000E5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F5CE6D" w14:textId="6B6B5D15" w:rsidR="000E590A" w:rsidRPr="00CE6D40" w:rsidRDefault="00CE6D40" w:rsidP="00CE6D40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5.ЖАУАПКЕРШІЛІГІ</w:t>
      </w:r>
    </w:p>
    <w:p w14:paraId="47FCF999" w14:textId="77777777" w:rsidR="000E590A" w:rsidRPr="000E590A" w:rsidRDefault="000E590A" w:rsidP="000E5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003FCB" w14:textId="6EAA273A" w:rsidR="000E590A" w:rsidRPr="00E517B8" w:rsidRDefault="000E590A" w:rsidP="000E59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E517B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Архив </w:t>
      </w:r>
      <w:proofErr w:type="spellStart"/>
      <w:r w:rsidRPr="00E517B8">
        <w:rPr>
          <w:rFonts w:ascii="Times New Roman" w:hAnsi="Times New Roman" w:cs="Times New Roman"/>
          <w:bCs/>
          <w:sz w:val="28"/>
          <w:szCs w:val="28"/>
        </w:rPr>
        <w:t>тіркеушісі</w:t>
      </w:r>
      <w:proofErr w:type="spellEnd"/>
      <w:r w:rsidRPr="00E517B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17B8">
        <w:rPr>
          <w:rFonts w:ascii="Times New Roman" w:hAnsi="Times New Roman" w:cs="Times New Roman"/>
          <w:bCs/>
          <w:sz w:val="28"/>
          <w:szCs w:val="28"/>
        </w:rPr>
        <w:t>жауапты</w:t>
      </w:r>
      <w:proofErr w:type="spellEnd"/>
      <w:r w:rsidRPr="00E517B8">
        <w:rPr>
          <w:rFonts w:ascii="Times New Roman" w:hAnsi="Times New Roman" w:cs="Times New Roman"/>
          <w:bCs/>
          <w:sz w:val="28"/>
          <w:szCs w:val="28"/>
        </w:rPr>
        <w:t>:</w:t>
      </w:r>
    </w:p>
    <w:bookmarkEnd w:id="0"/>
    <w:p w14:paraId="579C2716" w14:textId="77777777" w:rsidR="000E590A" w:rsidRPr="000E590A" w:rsidRDefault="000E590A" w:rsidP="000E5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9456C1" w14:textId="77777777" w:rsidR="000E590A" w:rsidRPr="000E590A" w:rsidRDefault="000E590A" w:rsidP="00935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01D0E2D7" w14:textId="77777777" w:rsidR="000E590A" w:rsidRPr="000E590A" w:rsidRDefault="000E590A" w:rsidP="00935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келтіру-Қазақстан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459AF279" w14:textId="77777777" w:rsidR="000E590A" w:rsidRPr="000E590A" w:rsidRDefault="000E590A" w:rsidP="00935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590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құпияны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жария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>;</w:t>
      </w:r>
    </w:p>
    <w:p w14:paraId="6454F7C7" w14:textId="4E1396F1" w:rsidR="000E590A" w:rsidRDefault="000E590A" w:rsidP="00935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Өз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үрдісінде</w:t>
      </w:r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заңнамаларында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актілерде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шекте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0E5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590A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="00CE6D4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2ECBC21" w14:textId="5C775BDD" w:rsidR="00CE6D40" w:rsidRPr="00CE6D40" w:rsidRDefault="00CE6D40" w:rsidP="00CE6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lang w:val="kk-KZ"/>
        </w:rPr>
        <w:t>Қ</w:t>
      </w:r>
      <w:r w:rsidRPr="00CE6D40">
        <w:rPr>
          <w:rFonts w:ascii="Times New Roman" w:hAnsi="Times New Roman" w:cs="Times New Roman"/>
          <w:sz w:val="28"/>
          <w:lang w:val="kk-KZ"/>
        </w:rPr>
        <w:t>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14:paraId="60927C5B" w14:textId="48E4C98F" w:rsidR="00CE6D40" w:rsidRPr="00CE6D40" w:rsidRDefault="00CE6D40" w:rsidP="00935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AB28CBF" w14:textId="77777777" w:rsidR="00A01AA2" w:rsidRPr="00CE6D40" w:rsidRDefault="00A01AA2" w:rsidP="000E590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2783B68" w14:textId="2A360CB1" w:rsidR="006D49C8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Әзірлеуші:</w:t>
      </w:r>
    </w:p>
    <w:p w14:paraId="76919EC4" w14:textId="77777777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8BEB96" w14:textId="4FFC5734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>Б.К.Мустафина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57D9950F" w14:textId="77777777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13849CC" w14:textId="77777777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7773FFC8" w14:textId="77777777" w:rsidR="006D49C8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345D25" w14:textId="35953386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________________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Исакова</w:t>
      </w:r>
    </w:p>
    <w:p w14:paraId="0FE63973" w14:textId="77777777" w:rsidR="006D49C8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369E90" w14:textId="77777777" w:rsidR="006D49C8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14:paraId="606DAD1D" w14:textId="37FAC292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FC2646">
        <w:rPr>
          <w:rFonts w:ascii="Times New Roman" w:hAnsi="Times New Roman" w:cs="Times New Roman"/>
          <w:b/>
          <w:sz w:val="28"/>
          <w:szCs w:val="28"/>
          <w:lang w:val="kk-KZ"/>
        </w:rPr>
        <w:t>________________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6A971137" w14:textId="77777777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14:paraId="407C6976" w14:textId="2A0737F4" w:rsidR="006D49C8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1FA481B" w14:textId="77777777" w:rsidR="00FC2646" w:rsidRDefault="00FC2646" w:rsidP="006D4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FE69EB8" w14:textId="77777777" w:rsidR="006D49C8" w:rsidRPr="00496214" w:rsidRDefault="006D49C8" w:rsidP="00FC2646">
      <w:pPr>
        <w:pBdr>
          <w:bottom w:val="single" w:sz="12" w:space="1" w:color="auto"/>
        </w:pBdr>
        <w:spacing w:after="0" w:line="240" w:lineRule="auto"/>
        <w:ind w:right="43"/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4D63E44A" w14:textId="77777777" w:rsidR="006D49C8" w:rsidRPr="00496214" w:rsidRDefault="006D49C8" w:rsidP="006D49C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0C39D702" w14:textId="77777777" w:rsidR="006D49C8" w:rsidRPr="009B6CB1" w:rsidRDefault="006D49C8" w:rsidP="006D49C8">
      <w:pPr>
        <w:rPr>
          <w:lang w:val="kk-KZ"/>
        </w:rPr>
      </w:pPr>
    </w:p>
    <w:p w14:paraId="21FA1F53" w14:textId="77777777" w:rsidR="006D49C8" w:rsidRPr="00A04EC6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3908474" w14:textId="77777777" w:rsidR="006D49C8" w:rsidRPr="0056115D" w:rsidRDefault="006D49C8" w:rsidP="006D4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5F96619" w14:textId="5CA2F405" w:rsidR="00A01AA2" w:rsidRDefault="00A01AA2" w:rsidP="006D49C8">
      <w:pPr>
        <w:spacing w:after="0"/>
        <w:jc w:val="both"/>
        <w:rPr>
          <w:b/>
          <w:bCs/>
          <w:sz w:val="28"/>
          <w:szCs w:val="28"/>
          <w:lang w:val="kk-KZ"/>
        </w:rPr>
      </w:pPr>
    </w:p>
    <w:sectPr w:rsidR="00A01AA2" w:rsidSect="005E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78E"/>
    <w:rsid w:val="000E590A"/>
    <w:rsid w:val="002E4565"/>
    <w:rsid w:val="00310BE4"/>
    <w:rsid w:val="0054145D"/>
    <w:rsid w:val="005A6F9F"/>
    <w:rsid w:val="005C3345"/>
    <w:rsid w:val="005E65A3"/>
    <w:rsid w:val="006D49C8"/>
    <w:rsid w:val="00736520"/>
    <w:rsid w:val="00740565"/>
    <w:rsid w:val="00777365"/>
    <w:rsid w:val="00935260"/>
    <w:rsid w:val="00975759"/>
    <w:rsid w:val="00A01AA2"/>
    <w:rsid w:val="00AC278E"/>
    <w:rsid w:val="00C6366F"/>
    <w:rsid w:val="00CE6D40"/>
    <w:rsid w:val="00E517B8"/>
    <w:rsid w:val="00FC2646"/>
    <w:rsid w:val="00F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252E"/>
  <w15:docId w15:val="{D1447441-6FCE-4E3D-A628-1867F9A0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16</cp:revision>
  <dcterms:created xsi:type="dcterms:W3CDTF">2023-05-18T10:20:00Z</dcterms:created>
  <dcterms:modified xsi:type="dcterms:W3CDTF">2023-11-22T10:21:00Z</dcterms:modified>
</cp:coreProperties>
</file>