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0E3F" w:rsidRPr="0009631C" w:rsidRDefault="00540E3F" w:rsidP="0009631C">
      <w:pPr>
        <w:spacing w:after="0" w:line="240" w:lineRule="auto"/>
        <w:ind w:left="4956" w:firstLine="708"/>
        <w:rPr>
          <w:rFonts w:ascii="Times New Roman" w:hAnsi="Times New Roman" w:cs="Times New Roman"/>
          <w:b/>
          <w:sz w:val="28"/>
          <w:szCs w:val="28"/>
        </w:rPr>
      </w:pPr>
      <w:proofErr w:type="spellStart"/>
      <w:r w:rsidRPr="0009631C">
        <w:rPr>
          <w:rFonts w:ascii="Times New Roman" w:hAnsi="Times New Roman" w:cs="Times New Roman"/>
          <w:b/>
          <w:sz w:val="28"/>
          <w:szCs w:val="28"/>
        </w:rPr>
        <w:t>Бекітілген</w:t>
      </w:r>
      <w:proofErr w:type="spellEnd"/>
    </w:p>
    <w:p w:rsidR="00540E3F" w:rsidRPr="0009631C" w:rsidRDefault="00540E3F" w:rsidP="0009631C">
      <w:pPr>
        <w:spacing w:after="0" w:line="240" w:lineRule="auto"/>
        <w:ind w:left="4248"/>
        <w:rPr>
          <w:rFonts w:ascii="Times New Roman" w:hAnsi="Times New Roman" w:cs="Times New Roman"/>
          <w:b/>
          <w:sz w:val="28"/>
          <w:szCs w:val="28"/>
        </w:rPr>
      </w:pPr>
      <w:r w:rsidRPr="0009631C">
        <w:rPr>
          <w:rFonts w:ascii="Times New Roman" w:hAnsi="Times New Roman" w:cs="Times New Roman"/>
          <w:b/>
          <w:sz w:val="28"/>
          <w:szCs w:val="28"/>
        </w:rPr>
        <w:t>директордыңбұйрығымен</w:t>
      </w:r>
    </w:p>
    <w:p w:rsidR="00540E3F" w:rsidRPr="0009631C" w:rsidRDefault="00540E3F" w:rsidP="0009631C">
      <w:pPr>
        <w:spacing w:after="0" w:line="240" w:lineRule="auto"/>
        <w:ind w:left="4248"/>
        <w:rPr>
          <w:rFonts w:ascii="Times New Roman" w:hAnsi="Times New Roman" w:cs="Times New Roman"/>
          <w:b/>
          <w:sz w:val="28"/>
          <w:szCs w:val="28"/>
        </w:rPr>
      </w:pPr>
      <w:r w:rsidRPr="0009631C">
        <w:rPr>
          <w:rFonts w:ascii="Times New Roman" w:hAnsi="Times New Roman" w:cs="Times New Roman"/>
          <w:b/>
          <w:sz w:val="28"/>
          <w:szCs w:val="28"/>
        </w:rPr>
        <w:t>Астана қаласыәкімдігінің</w:t>
      </w:r>
    </w:p>
    <w:p w:rsidR="00540E3F" w:rsidRPr="0009631C" w:rsidRDefault="00540E3F" w:rsidP="0009631C">
      <w:pPr>
        <w:spacing w:after="0" w:line="240" w:lineRule="auto"/>
        <w:ind w:left="4248"/>
        <w:rPr>
          <w:rFonts w:ascii="Times New Roman" w:hAnsi="Times New Roman" w:cs="Times New Roman"/>
          <w:b/>
          <w:sz w:val="28"/>
          <w:szCs w:val="28"/>
        </w:rPr>
      </w:pPr>
      <w:r w:rsidRPr="0009631C">
        <w:rPr>
          <w:rFonts w:ascii="Times New Roman" w:hAnsi="Times New Roman" w:cs="Times New Roman"/>
          <w:b/>
          <w:sz w:val="28"/>
          <w:szCs w:val="28"/>
        </w:rPr>
        <w:t xml:space="preserve">"Көпсалалы медицина </w:t>
      </w:r>
      <w:proofErr w:type="spellStart"/>
      <w:r w:rsidRPr="0009631C">
        <w:rPr>
          <w:rFonts w:ascii="Times New Roman" w:hAnsi="Times New Roman" w:cs="Times New Roman"/>
          <w:b/>
          <w:sz w:val="28"/>
          <w:szCs w:val="28"/>
        </w:rPr>
        <w:t>орталы</w:t>
      </w:r>
      <w:proofErr w:type="spellEnd"/>
      <w:r w:rsidRPr="0009631C">
        <w:rPr>
          <w:rFonts w:ascii="Times New Roman" w:hAnsi="Times New Roman" w:cs="Times New Roman"/>
          <w:b/>
          <w:sz w:val="28"/>
          <w:szCs w:val="28"/>
          <w:lang w:val="kk-KZ"/>
        </w:rPr>
        <w:t>ғы</w:t>
      </w:r>
      <w:r w:rsidRPr="0009631C">
        <w:rPr>
          <w:rFonts w:ascii="Times New Roman" w:hAnsi="Times New Roman" w:cs="Times New Roman"/>
          <w:b/>
          <w:sz w:val="28"/>
          <w:szCs w:val="28"/>
        </w:rPr>
        <w:t xml:space="preserve">" </w:t>
      </w:r>
      <w:r w:rsidR="0009631C" w:rsidRPr="0009631C">
        <w:rPr>
          <w:rFonts w:ascii="Times New Roman" w:hAnsi="Times New Roman" w:cs="Times New Roman"/>
          <w:b/>
          <w:sz w:val="28"/>
          <w:szCs w:val="28"/>
        </w:rPr>
        <w:t xml:space="preserve">ШЖҚ </w:t>
      </w:r>
      <w:r w:rsidRPr="0009631C">
        <w:rPr>
          <w:rFonts w:ascii="Times New Roman" w:hAnsi="Times New Roman" w:cs="Times New Roman"/>
          <w:b/>
          <w:sz w:val="28"/>
          <w:szCs w:val="28"/>
        </w:rPr>
        <w:t xml:space="preserve">МКК"____"___________ 20___ </w:t>
      </w:r>
      <w:proofErr w:type="spellStart"/>
      <w:r w:rsidRPr="0009631C">
        <w:rPr>
          <w:rFonts w:ascii="Times New Roman" w:hAnsi="Times New Roman" w:cs="Times New Roman"/>
          <w:b/>
          <w:sz w:val="28"/>
          <w:szCs w:val="28"/>
        </w:rPr>
        <w:t>жыл№</w:t>
      </w:r>
      <w:proofErr w:type="spellEnd"/>
      <w:r w:rsidRPr="0009631C">
        <w:rPr>
          <w:rFonts w:ascii="Times New Roman" w:hAnsi="Times New Roman" w:cs="Times New Roman"/>
          <w:b/>
          <w:sz w:val="28"/>
          <w:szCs w:val="28"/>
        </w:rPr>
        <w:t>______</w:t>
      </w:r>
    </w:p>
    <w:p w:rsidR="009A49E8" w:rsidRPr="0009631C" w:rsidRDefault="009A49E8" w:rsidP="0009631C">
      <w:pPr>
        <w:spacing w:after="0" w:line="240" w:lineRule="auto"/>
        <w:jc w:val="right"/>
        <w:rPr>
          <w:rFonts w:ascii="Times New Roman" w:hAnsi="Times New Roman" w:cs="Times New Roman"/>
          <w:sz w:val="28"/>
          <w:szCs w:val="28"/>
          <w:lang w:val="kk-KZ"/>
        </w:rPr>
      </w:pPr>
    </w:p>
    <w:p w:rsidR="00224413" w:rsidRPr="0009631C" w:rsidRDefault="00224413" w:rsidP="0009631C">
      <w:pPr>
        <w:spacing w:after="0" w:line="240" w:lineRule="auto"/>
        <w:jc w:val="right"/>
        <w:rPr>
          <w:rFonts w:ascii="Times New Roman" w:hAnsi="Times New Roman" w:cs="Times New Roman"/>
          <w:sz w:val="28"/>
          <w:szCs w:val="28"/>
          <w:lang w:val="kk-KZ"/>
        </w:rPr>
      </w:pPr>
    </w:p>
    <w:p w:rsidR="00224413" w:rsidRPr="0009631C" w:rsidRDefault="00224413" w:rsidP="0009631C">
      <w:pPr>
        <w:spacing w:after="0" w:line="240" w:lineRule="auto"/>
        <w:jc w:val="center"/>
        <w:rPr>
          <w:rFonts w:ascii="Times New Roman" w:hAnsi="Times New Roman" w:cs="Times New Roman"/>
          <w:b/>
          <w:sz w:val="28"/>
          <w:szCs w:val="28"/>
          <w:lang w:val="kk-KZ"/>
        </w:rPr>
      </w:pPr>
      <w:r w:rsidRPr="0009631C">
        <w:rPr>
          <w:rFonts w:ascii="Times New Roman" w:hAnsi="Times New Roman" w:cs="Times New Roman"/>
          <w:b/>
          <w:sz w:val="28"/>
          <w:szCs w:val="28"/>
          <w:lang w:val="kk-KZ"/>
        </w:rPr>
        <w:t xml:space="preserve">ПАЛЛИАТИВТІК КӨМЕК БӨЛІМШЕСІНІҢ </w:t>
      </w:r>
    </w:p>
    <w:p w:rsidR="00224413" w:rsidRPr="0009631C" w:rsidRDefault="00224413" w:rsidP="0009631C">
      <w:pPr>
        <w:spacing w:after="0" w:line="240" w:lineRule="auto"/>
        <w:jc w:val="center"/>
        <w:rPr>
          <w:rFonts w:ascii="Times New Roman" w:hAnsi="Times New Roman" w:cs="Times New Roman"/>
          <w:b/>
          <w:sz w:val="28"/>
          <w:szCs w:val="28"/>
          <w:lang w:val="kk-KZ"/>
        </w:rPr>
      </w:pPr>
      <w:r w:rsidRPr="0009631C">
        <w:rPr>
          <w:rFonts w:ascii="Times New Roman" w:hAnsi="Times New Roman" w:cs="Times New Roman"/>
          <w:b/>
          <w:sz w:val="28"/>
          <w:szCs w:val="28"/>
          <w:lang w:val="kk-KZ"/>
        </w:rPr>
        <w:t>ОНКОЛОГ ДӘРІГЕРДІҢ ЛАУАЗЫМДЫҚ НҰСҚАУЛЫҒЫ</w:t>
      </w:r>
    </w:p>
    <w:p w:rsidR="00335B4C" w:rsidRPr="00491272" w:rsidRDefault="00335B4C" w:rsidP="00335B4C">
      <w:pPr>
        <w:spacing w:after="0" w:line="240" w:lineRule="auto"/>
        <w:rPr>
          <w:rFonts w:ascii="Times New Roman" w:hAnsi="Times New Roman"/>
          <w:b/>
          <w:bCs/>
          <w:sz w:val="28"/>
          <w:szCs w:val="28"/>
          <w:lang w:val="kk-KZ"/>
        </w:rPr>
      </w:pPr>
    </w:p>
    <w:p w:rsidR="00540E3F" w:rsidRDefault="00335B4C" w:rsidP="00335B4C">
      <w:pPr>
        <w:spacing w:after="0" w:line="240" w:lineRule="auto"/>
        <w:rPr>
          <w:rFonts w:ascii="Times New Roman" w:hAnsi="Times New Roman"/>
          <w:b/>
          <w:bCs/>
          <w:sz w:val="28"/>
          <w:szCs w:val="28"/>
        </w:rPr>
      </w:pPr>
      <w:r>
        <w:rPr>
          <w:rFonts w:ascii="Times New Roman" w:hAnsi="Times New Roman"/>
          <w:b/>
          <w:bCs/>
          <w:sz w:val="28"/>
          <w:szCs w:val="28"/>
          <w:lang w:val="kk-KZ"/>
        </w:rPr>
        <w:t>1.</w:t>
      </w:r>
      <w:proofErr w:type="spellStart"/>
      <w:r w:rsidR="00540E3F" w:rsidRPr="00335B4C">
        <w:rPr>
          <w:rFonts w:ascii="Times New Roman" w:hAnsi="Times New Roman"/>
          <w:b/>
          <w:bCs/>
          <w:sz w:val="28"/>
          <w:szCs w:val="28"/>
        </w:rPr>
        <w:t>Жалпы</w:t>
      </w:r>
      <w:proofErr w:type="spellEnd"/>
      <w:r w:rsidR="00491272">
        <w:rPr>
          <w:rFonts w:ascii="Times New Roman" w:hAnsi="Times New Roman"/>
          <w:b/>
          <w:bCs/>
          <w:sz w:val="28"/>
          <w:szCs w:val="28"/>
          <w:lang w:val="kk-KZ"/>
        </w:rPr>
        <w:t xml:space="preserve"> </w:t>
      </w:r>
      <w:proofErr w:type="spellStart"/>
      <w:r w:rsidR="00540E3F" w:rsidRPr="00335B4C">
        <w:rPr>
          <w:rFonts w:ascii="Times New Roman" w:hAnsi="Times New Roman"/>
          <w:b/>
          <w:bCs/>
          <w:sz w:val="28"/>
          <w:szCs w:val="28"/>
        </w:rPr>
        <w:t>ережелер</w:t>
      </w:r>
      <w:proofErr w:type="spellEnd"/>
    </w:p>
    <w:p w:rsidR="00335B4C" w:rsidRPr="00335B4C" w:rsidRDefault="00335B4C" w:rsidP="00335B4C">
      <w:pPr>
        <w:spacing w:after="0" w:line="240" w:lineRule="auto"/>
        <w:rPr>
          <w:rFonts w:ascii="Times New Roman" w:hAnsi="Times New Roman"/>
          <w:b/>
          <w:bCs/>
          <w:sz w:val="28"/>
          <w:szCs w:val="28"/>
        </w:rPr>
      </w:pPr>
    </w:p>
    <w:p w:rsidR="00224413" w:rsidRPr="0009631C" w:rsidRDefault="00224413"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1. Осы лауазымдық нұсқаулық онколог дәрігердің паллиативтік көмек бөлімшесінің (бұдан әрі-ПК) функционалдық міндеттерін, құқықтары мен жауапкершілігін айқындайды</w:t>
      </w:r>
      <w:r w:rsidR="001168EA" w:rsidRPr="0009631C">
        <w:rPr>
          <w:rFonts w:ascii="Times New Roman" w:hAnsi="Times New Roman" w:cs="Times New Roman"/>
          <w:sz w:val="28"/>
          <w:szCs w:val="28"/>
          <w:lang w:val="kk-KZ"/>
        </w:rPr>
        <w:t>.</w:t>
      </w:r>
    </w:p>
    <w:p w:rsidR="00224413" w:rsidRPr="0009631C" w:rsidRDefault="00224413"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 xml:space="preserve">2. Онколог дәрігерді заңнамада белгіленген тәртіппен Астана қаласы әкімдігінің "Көпсалалы медицина орталығы" </w:t>
      </w:r>
      <w:r w:rsidR="00335B4C" w:rsidRPr="0009631C">
        <w:rPr>
          <w:rFonts w:ascii="Times New Roman" w:hAnsi="Times New Roman" w:cs="Times New Roman"/>
          <w:sz w:val="28"/>
          <w:szCs w:val="28"/>
          <w:lang w:val="kk-KZ"/>
        </w:rPr>
        <w:t>ШЖҚ</w:t>
      </w:r>
      <w:r w:rsidR="00491272">
        <w:rPr>
          <w:rFonts w:ascii="Times New Roman" w:hAnsi="Times New Roman" w:cs="Times New Roman"/>
          <w:sz w:val="28"/>
          <w:szCs w:val="28"/>
          <w:lang w:val="kk-KZ"/>
        </w:rPr>
        <w:t xml:space="preserve"> </w:t>
      </w:r>
      <w:r w:rsidRPr="0009631C">
        <w:rPr>
          <w:rFonts w:ascii="Times New Roman" w:hAnsi="Times New Roman" w:cs="Times New Roman"/>
          <w:sz w:val="28"/>
          <w:szCs w:val="28"/>
          <w:lang w:val="kk-KZ"/>
        </w:rPr>
        <w:t>МКК (бұдан әрі - орталық) директоры қызметке тағайындайды және қызметтен босатады.</w:t>
      </w:r>
    </w:p>
    <w:p w:rsidR="00224413" w:rsidRPr="0009631C" w:rsidRDefault="00224413"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3 Дәрігер онколог бөлімше меңгерушісіне, директорға және директордың орынбасарларына бағынады, жоғары тұрған лауазымды тұлғалардың тапсырмаларын орындайды.</w:t>
      </w:r>
    </w:p>
    <w:p w:rsidR="00224413" w:rsidRPr="0009631C" w:rsidRDefault="00224413"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4. Дәрігер онколог өз қызметін сәйкес жүзеге асырады:</w:t>
      </w:r>
    </w:p>
    <w:p w:rsidR="00224413" w:rsidRPr="0009631C" w:rsidRDefault="00224413"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1) денсаулық сақтау саласындағы қатынастарды, Қазақстан Республикасының қолданыстағы заңнамасын реттейтін нормативтік құқықтық актілермен;</w:t>
      </w:r>
    </w:p>
    <w:p w:rsidR="001B174F" w:rsidRPr="0009631C" w:rsidRDefault="001B174F"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2) ҚР Денсаулық сақтау министрлігінің, Астана қаласы қоғамдық денсаулық сақтау басқармасының бұйрықтарымен, медицина орталығының директорының нұсқауларымен;</w:t>
      </w:r>
    </w:p>
    <w:p w:rsidR="001B174F" w:rsidRPr="0009631C" w:rsidRDefault="001B174F"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3) ішкі еңбек тәртібі қағидаларымен, орталықтың ішкі құжаттарымен және осы лауазымдық нұсқаулықпен қамтылады.</w:t>
      </w:r>
    </w:p>
    <w:p w:rsidR="001B174F" w:rsidRPr="0009631C" w:rsidRDefault="001B174F"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5. Паллиативтік көмек бөлімшесінің онколог-дәрігері лауазымына "Онколог" мамандығы бойынша маман сертификаты бар жоғары медициналық білімі бар маман тағайындалады.</w:t>
      </w:r>
    </w:p>
    <w:p w:rsidR="001B174F" w:rsidRPr="0009631C" w:rsidRDefault="001B174F"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6. Еңбекке уақытша жарамсыздығына, еңбек демалысына, жалақысы сақталмайтын демалысқа, іссапарға байланысты жұмыста болмаған кезеңде оның міндеттерін белгіленген тәртіппен орталық директорының бұйрығымен тағайындалған, тиісті құқықтар мен міндеттерге ие болған адам орындайды, жүктелген міндеттерді тиісінше орындамағаны үшін жауап береді.</w:t>
      </w:r>
    </w:p>
    <w:p w:rsidR="00335B4C" w:rsidRDefault="00335B4C" w:rsidP="00335B4C">
      <w:pPr>
        <w:spacing w:after="0" w:line="240" w:lineRule="auto"/>
        <w:rPr>
          <w:rFonts w:ascii="Times New Roman" w:eastAsia="Calibri" w:hAnsi="Times New Roman" w:cs="Times New Roman"/>
          <w:b/>
          <w:kern w:val="0"/>
          <w:sz w:val="28"/>
          <w:szCs w:val="28"/>
          <w:lang w:val="kk-KZ"/>
        </w:rPr>
      </w:pPr>
    </w:p>
    <w:p w:rsidR="001B174F" w:rsidRPr="0009631C" w:rsidRDefault="00540E3F" w:rsidP="00335B4C">
      <w:pPr>
        <w:spacing w:after="0" w:line="240" w:lineRule="auto"/>
        <w:rPr>
          <w:rFonts w:ascii="Times New Roman" w:hAnsi="Times New Roman" w:cs="Times New Roman"/>
          <w:b/>
          <w:sz w:val="28"/>
          <w:szCs w:val="28"/>
          <w:lang w:val="kk-KZ"/>
        </w:rPr>
      </w:pPr>
      <w:r w:rsidRPr="0009631C">
        <w:rPr>
          <w:rFonts w:ascii="Times New Roman" w:hAnsi="Times New Roman" w:cs="Times New Roman"/>
          <w:b/>
          <w:sz w:val="28"/>
          <w:szCs w:val="28"/>
          <w:lang w:val="kk-KZ"/>
        </w:rPr>
        <w:t>2</w:t>
      </w:r>
      <w:r w:rsidR="001B174F" w:rsidRPr="0009631C">
        <w:rPr>
          <w:rFonts w:ascii="Times New Roman" w:hAnsi="Times New Roman" w:cs="Times New Roman"/>
          <w:b/>
          <w:sz w:val="28"/>
          <w:szCs w:val="28"/>
          <w:lang w:val="kk-KZ"/>
        </w:rPr>
        <w:t>. Міндеттері</w:t>
      </w:r>
    </w:p>
    <w:p w:rsidR="00335B4C" w:rsidRDefault="00335B4C" w:rsidP="0009631C">
      <w:pPr>
        <w:spacing w:after="0" w:line="240" w:lineRule="auto"/>
        <w:ind w:firstLine="567"/>
        <w:jc w:val="both"/>
        <w:rPr>
          <w:rFonts w:ascii="Times New Roman" w:hAnsi="Times New Roman" w:cs="Times New Roman"/>
          <w:sz w:val="28"/>
          <w:szCs w:val="28"/>
          <w:lang w:val="kk-KZ"/>
        </w:rPr>
      </w:pPr>
    </w:p>
    <w:p w:rsidR="001B174F" w:rsidRPr="0009631C" w:rsidRDefault="001B174F"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7. Дәрігер онколог міндетті:</w:t>
      </w:r>
    </w:p>
    <w:p w:rsidR="001B174F" w:rsidRPr="0009631C" w:rsidRDefault="001B174F"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lastRenderedPageBreak/>
        <w:t xml:space="preserve">1. </w:t>
      </w:r>
      <w:r w:rsidR="001168EA" w:rsidRPr="0009631C">
        <w:rPr>
          <w:rFonts w:ascii="Times New Roman" w:hAnsi="Times New Roman" w:cs="Times New Roman"/>
          <w:sz w:val="28"/>
          <w:szCs w:val="28"/>
          <w:lang w:val="kk-KZ"/>
        </w:rPr>
        <w:t>О</w:t>
      </w:r>
      <w:r w:rsidRPr="0009631C">
        <w:rPr>
          <w:rFonts w:ascii="Times New Roman" w:hAnsi="Times New Roman" w:cs="Times New Roman"/>
          <w:sz w:val="28"/>
          <w:szCs w:val="28"/>
          <w:lang w:val="kk-KZ"/>
        </w:rPr>
        <w:t>рталықтың Жарғысы мен ішкі тәртіп ережелерін сақтау;</w:t>
      </w:r>
    </w:p>
    <w:p w:rsidR="001B174F" w:rsidRPr="0009631C" w:rsidRDefault="001B174F"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 xml:space="preserve">2. </w:t>
      </w:r>
      <w:r w:rsidR="001168EA" w:rsidRPr="0009631C">
        <w:rPr>
          <w:rFonts w:ascii="Times New Roman" w:hAnsi="Times New Roman" w:cs="Times New Roman"/>
          <w:sz w:val="28"/>
          <w:szCs w:val="28"/>
          <w:lang w:val="kk-KZ"/>
        </w:rPr>
        <w:t>Ж</w:t>
      </w:r>
      <w:r w:rsidRPr="0009631C">
        <w:rPr>
          <w:rFonts w:ascii="Times New Roman" w:hAnsi="Times New Roman" w:cs="Times New Roman"/>
          <w:sz w:val="28"/>
          <w:szCs w:val="28"/>
          <w:lang w:val="kk-KZ"/>
        </w:rPr>
        <w:t>еке еңбек шартында белгіленген Еңбек міндеттерін орындау;</w:t>
      </w:r>
    </w:p>
    <w:p w:rsidR="001B174F" w:rsidRPr="0009631C" w:rsidRDefault="001B174F"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 xml:space="preserve">3. </w:t>
      </w:r>
      <w:r w:rsidR="001168EA" w:rsidRPr="0009631C">
        <w:rPr>
          <w:rFonts w:ascii="Times New Roman" w:hAnsi="Times New Roman" w:cs="Times New Roman"/>
          <w:sz w:val="28"/>
          <w:szCs w:val="28"/>
          <w:lang w:val="kk-KZ"/>
        </w:rPr>
        <w:t>Е</w:t>
      </w:r>
      <w:r w:rsidRPr="0009631C">
        <w:rPr>
          <w:rFonts w:ascii="Times New Roman" w:hAnsi="Times New Roman" w:cs="Times New Roman"/>
          <w:sz w:val="28"/>
          <w:szCs w:val="28"/>
          <w:lang w:val="kk-KZ"/>
        </w:rPr>
        <w:t>ңбек тәртібін сақтау;</w:t>
      </w:r>
    </w:p>
    <w:p w:rsidR="00224413" w:rsidRPr="0009631C" w:rsidRDefault="001B174F"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 xml:space="preserve">4. </w:t>
      </w:r>
      <w:r w:rsidR="001168EA" w:rsidRPr="0009631C">
        <w:rPr>
          <w:rFonts w:ascii="Times New Roman" w:hAnsi="Times New Roman" w:cs="Times New Roman"/>
          <w:sz w:val="28"/>
          <w:szCs w:val="28"/>
          <w:lang w:val="kk-KZ"/>
        </w:rPr>
        <w:t>І</w:t>
      </w:r>
      <w:r w:rsidRPr="0009631C">
        <w:rPr>
          <w:rFonts w:ascii="Times New Roman" w:hAnsi="Times New Roman" w:cs="Times New Roman"/>
          <w:sz w:val="28"/>
          <w:szCs w:val="28"/>
          <w:lang w:val="kk-KZ"/>
        </w:rPr>
        <w:t>шкі бұйрықтарға және бекітілген стандартты операциялық процедураларға сәйкес өзінің лауазымдық міндеттерін орындау;</w:t>
      </w:r>
    </w:p>
    <w:p w:rsidR="001B174F" w:rsidRPr="0009631C" w:rsidRDefault="001B174F"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 xml:space="preserve">5. </w:t>
      </w:r>
      <w:r w:rsidR="001168EA" w:rsidRPr="0009631C">
        <w:rPr>
          <w:rFonts w:ascii="Times New Roman" w:hAnsi="Times New Roman" w:cs="Times New Roman"/>
          <w:sz w:val="28"/>
          <w:szCs w:val="28"/>
          <w:lang w:val="kk-KZ"/>
        </w:rPr>
        <w:t>Қ</w:t>
      </w:r>
      <w:r w:rsidRPr="0009631C">
        <w:rPr>
          <w:rFonts w:ascii="Times New Roman" w:hAnsi="Times New Roman" w:cs="Times New Roman"/>
          <w:sz w:val="28"/>
          <w:szCs w:val="28"/>
          <w:lang w:val="kk-KZ"/>
        </w:rPr>
        <w:t>ауіпсіздік техникасы және еңбекті қорғау, өртке қарсы қауіпсіздік;</w:t>
      </w:r>
    </w:p>
    <w:p w:rsidR="001B174F" w:rsidRPr="0009631C" w:rsidRDefault="001B174F"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 xml:space="preserve">6. </w:t>
      </w:r>
      <w:r w:rsidR="001168EA" w:rsidRPr="0009631C">
        <w:rPr>
          <w:rFonts w:ascii="Times New Roman" w:hAnsi="Times New Roman" w:cs="Times New Roman"/>
          <w:sz w:val="28"/>
          <w:szCs w:val="28"/>
          <w:lang w:val="kk-KZ"/>
        </w:rPr>
        <w:t>Ө</w:t>
      </w:r>
      <w:r w:rsidRPr="0009631C">
        <w:rPr>
          <w:rFonts w:ascii="Times New Roman" w:hAnsi="Times New Roman" w:cs="Times New Roman"/>
          <w:sz w:val="28"/>
          <w:szCs w:val="28"/>
          <w:lang w:val="kk-KZ"/>
        </w:rPr>
        <w:t>мірге қауіп төндіретін жағдай туралы хабарлау және медициналық этика мен деонтология ережелерін сақтау;</w:t>
      </w:r>
    </w:p>
    <w:p w:rsidR="001B174F" w:rsidRPr="0009631C" w:rsidRDefault="001B174F"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 xml:space="preserve">7. </w:t>
      </w:r>
      <w:r w:rsidR="001168EA" w:rsidRPr="0009631C">
        <w:rPr>
          <w:rFonts w:ascii="Times New Roman" w:hAnsi="Times New Roman" w:cs="Times New Roman"/>
          <w:sz w:val="28"/>
          <w:szCs w:val="28"/>
          <w:lang w:val="kk-KZ"/>
        </w:rPr>
        <w:t>Б</w:t>
      </w:r>
      <w:r w:rsidRPr="0009631C">
        <w:rPr>
          <w:rFonts w:ascii="Times New Roman" w:hAnsi="Times New Roman" w:cs="Times New Roman"/>
          <w:sz w:val="28"/>
          <w:szCs w:val="28"/>
          <w:lang w:val="kk-KZ"/>
        </w:rPr>
        <w:t>екітілген талаптарға сәйкес медициналық құжаттаманы жүргізу;</w:t>
      </w:r>
    </w:p>
    <w:p w:rsidR="001B174F" w:rsidRPr="0009631C" w:rsidRDefault="001B174F"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 xml:space="preserve">8. </w:t>
      </w:r>
      <w:r w:rsidR="001168EA" w:rsidRPr="0009631C">
        <w:rPr>
          <w:rFonts w:ascii="Times New Roman" w:hAnsi="Times New Roman" w:cs="Times New Roman"/>
          <w:sz w:val="28"/>
          <w:szCs w:val="28"/>
          <w:lang w:val="kk-KZ"/>
        </w:rPr>
        <w:t>Қ</w:t>
      </w:r>
      <w:r w:rsidRPr="0009631C">
        <w:rPr>
          <w:rFonts w:ascii="Times New Roman" w:hAnsi="Times New Roman" w:cs="Times New Roman"/>
          <w:sz w:val="28"/>
          <w:szCs w:val="28"/>
          <w:lang w:val="kk-KZ"/>
        </w:rPr>
        <w:t>ызметтік ақпараттың құпиялылығын қамтамасыз ету;</w:t>
      </w:r>
    </w:p>
    <w:p w:rsidR="001B174F" w:rsidRPr="0009631C" w:rsidRDefault="001B174F"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 xml:space="preserve">9. </w:t>
      </w:r>
      <w:r w:rsidR="001168EA" w:rsidRPr="0009631C">
        <w:rPr>
          <w:rFonts w:ascii="Times New Roman" w:hAnsi="Times New Roman" w:cs="Times New Roman"/>
          <w:sz w:val="28"/>
          <w:szCs w:val="28"/>
          <w:lang w:val="kk-KZ"/>
        </w:rPr>
        <w:t>П</w:t>
      </w:r>
      <w:r w:rsidRPr="0009631C">
        <w:rPr>
          <w:rFonts w:ascii="Times New Roman" w:hAnsi="Times New Roman" w:cs="Times New Roman"/>
          <w:sz w:val="28"/>
          <w:szCs w:val="28"/>
          <w:lang w:val="kk-KZ"/>
        </w:rPr>
        <w:t>ациенттің бастапқы және кейінгі тексерулерін сапалы және уақтылы жүргізу, тексеру нәтижелерін медициналық картада құжаттау;</w:t>
      </w:r>
    </w:p>
    <w:p w:rsidR="001B174F" w:rsidRPr="0009631C" w:rsidRDefault="001B174F"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 xml:space="preserve">10. </w:t>
      </w:r>
      <w:r w:rsidR="001168EA" w:rsidRPr="0009631C">
        <w:rPr>
          <w:rFonts w:ascii="Times New Roman" w:hAnsi="Times New Roman" w:cs="Times New Roman"/>
          <w:sz w:val="28"/>
          <w:szCs w:val="28"/>
          <w:lang w:val="kk-KZ"/>
        </w:rPr>
        <w:t>А</w:t>
      </w:r>
      <w:r w:rsidRPr="0009631C">
        <w:rPr>
          <w:rFonts w:ascii="Times New Roman" w:hAnsi="Times New Roman" w:cs="Times New Roman"/>
          <w:sz w:val="28"/>
          <w:szCs w:val="28"/>
          <w:lang w:val="kk-KZ"/>
        </w:rPr>
        <w:t>урулардың халықаралық біліктілігіне (</w:t>
      </w:r>
      <w:r w:rsidR="006D2B89" w:rsidRPr="0009631C">
        <w:rPr>
          <w:rFonts w:ascii="Times New Roman" w:hAnsi="Times New Roman" w:cs="Times New Roman"/>
          <w:sz w:val="28"/>
          <w:szCs w:val="28"/>
          <w:lang w:val="kk-KZ"/>
        </w:rPr>
        <w:t>АХЖ</w:t>
      </w:r>
      <w:r w:rsidRPr="0009631C">
        <w:rPr>
          <w:rFonts w:ascii="Times New Roman" w:hAnsi="Times New Roman" w:cs="Times New Roman"/>
          <w:sz w:val="28"/>
          <w:szCs w:val="28"/>
          <w:lang w:val="kk-KZ"/>
        </w:rPr>
        <w:t>)</w:t>
      </w:r>
      <w:r w:rsidR="00491272">
        <w:rPr>
          <w:rFonts w:ascii="Times New Roman" w:hAnsi="Times New Roman" w:cs="Times New Roman"/>
          <w:sz w:val="28"/>
          <w:szCs w:val="28"/>
          <w:lang w:val="kk-KZ"/>
        </w:rPr>
        <w:t xml:space="preserve"> </w:t>
      </w:r>
      <w:r w:rsidRPr="0009631C">
        <w:rPr>
          <w:rFonts w:ascii="Times New Roman" w:hAnsi="Times New Roman" w:cs="Times New Roman"/>
          <w:sz w:val="28"/>
          <w:szCs w:val="28"/>
          <w:lang w:val="kk-KZ"/>
        </w:rPr>
        <w:t>сәйкес диагнозды тұжырымдау;</w:t>
      </w:r>
    </w:p>
    <w:p w:rsidR="006D2B89" w:rsidRPr="0009631C" w:rsidRDefault="006D2B89"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 xml:space="preserve">11. </w:t>
      </w:r>
      <w:r w:rsidR="001168EA" w:rsidRPr="0009631C">
        <w:rPr>
          <w:rFonts w:ascii="Times New Roman" w:hAnsi="Times New Roman" w:cs="Times New Roman"/>
          <w:sz w:val="28"/>
          <w:szCs w:val="28"/>
          <w:lang w:val="kk-KZ"/>
        </w:rPr>
        <w:t>Қ</w:t>
      </w:r>
      <w:r w:rsidRPr="0009631C">
        <w:rPr>
          <w:rFonts w:ascii="Times New Roman" w:hAnsi="Times New Roman" w:cs="Times New Roman"/>
          <w:sz w:val="28"/>
          <w:szCs w:val="28"/>
          <w:lang w:val="kk-KZ"/>
        </w:rPr>
        <w:t>олданыстағы хаттамаларға сәйкес пациенттерді диагностикалау мен емдеуді жоспарлау және жүзеге асыру;</w:t>
      </w:r>
    </w:p>
    <w:p w:rsidR="006D2B89" w:rsidRPr="0009631C" w:rsidRDefault="006D2B89"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 xml:space="preserve">12. </w:t>
      </w:r>
      <w:r w:rsidR="001168EA" w:rsidRPr="0009631C">
        <w:rPr>
          <w:rFonts w:ascii="Times New Roman" w:hAnsi="Times New Roman" w:cs="Times New Roman"/>
          <w:sz w:val="28"/>
          <w:szCs w:val="28"/>
          <w:lang w:val="kk-KZ"/>
        </w:rPr>
        <w:t>Ө</w:t>
      </w:r>
      <w:r w:rsidRPr="0009631C">
        <w:rPr>
          <w:rFonts w:ascii="Times New Roman" w:hAnsi="Times New Roman" w:cs="Times New Roman"/>
          <w:sz w:val="28"/>
          <w:szCs w:val="28"/>
          <w:lang w:val="kk-KZ"/>
        </w:rPr>
        <w:t>з қызметін ішкі бұйрықтарға және бекітілген стандартты операциялық рәсімдерге сәйкес жүзеге асыру;</w:t>
      </w:r>
    </w:p>
    <w:p w:rsidR="006D2B89" w:rsidRPr="0009631C" w:rsidRDefault="006D2B89"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 xml:space="preserve">13. </w:t>
      </w:r>
      <w:r w:rsidR="001168EA" w:rsidRPr="0009631C">
        <w:rPr>
          <w:rFonts w:ascii="Times New Roman" w:hAnsi="Times New Roman" w:cs="Times New Roman"/>
          <w:sz w:val="28"/>
          <w:szCs w:val="28"/>
          <w:lang w:val="kk-KZ"/>
        </w:rPr>
        <w:t>М</w:t>
      </w:r>
      <w:r w:rsidRPr="0009631C">
        <w:rPr>
          <w:rFonts w:ascii="Times New Roman" w:hAnsi="Times New Roman" w:cs="Times New Roman"/>
          <w:sz w:val="28"/>
          <w:szCs w:val="28"/>
          <w:lang w:val="kk-KZ"/>
        </w:rPr>
        <w:t>аманның жеке парағында рұқсат етілген пункттерден аспайтын көлемде пациентке диагностикалық және емдік манипуляциялар жүргізу;</w:t>
      </w:r>
    </w:p>
    <w:p w:rsidR="006D2B89" w:rsidRPr="0009631C" w:rsidRDefault="006D2B89"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 xml:space="preserve">14. </w:t>
      </w:r>
      <w:r w:rsidR="001168EA" w:rsidRPr="0009631C">
        <w:rPr>
          <w:rFonts w:ascii="Times New Roman" w:hAnsi="Times New Roman" w:cs="Times New Roman"/>
          <w:sz w:val="28"/>
          <w:szCs w:val="28"/>
          <w:lang w:val="kk-KZ"/>
        </w:rPr>
        <w:t>П</w:t>
      </w:r>
      <w:r w:rsidRPr="0009631C">
        <w:rPr>
          <w:rFonts w:ascii="Times New Roman" w:hAnsi="Times New Roman" w:cs="Times New Roman"/>
          <w:sz w:val="28"/>
          <w:szCs w:val="28"/>
          <w:lang w:val="kk-KZ"/>
        </w:rPr>
        <w:t>ациентті медицина орталығында болу ережелерімен, алдағы тексерулер мен емдеу ерекшеліктерімен уақтылы және қолжетімді түрде таныстыру;</w:t>
      </w:r>
    </w:p>
    <w:p w:rsidR="006D2B89" w:rsidRPr="0009631C" w:rsidRDefault="006D2B89"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 xml:space="preserve">15. </w:t>
      </w:r>
      <w:r w:rsidR="001168EA" w:rsidRPr="0009631C">
        <w:rPr>
          <w:rFonts w:ascii="Times New Roman" w:hAnsi="Times New Roman" w:cs="Times New Roman"/>
          <w:sz w:val="28"/>
          <w:szCs w:val="28"/>
          <w:lang w:val="kk-KZ"/>
        </w:rPr>
        <w:t>Б</w:t>
      </w:r>
      <w:r w:rsidRPr="0009631C">
        <w:rPr>
          <w:rFonts w:ascii="Times New Roman" w:hAnsi="Times New Roman" w:cs="Times New Roman"/>
          <w:sz w:val="28"/>
          <w:szCs w:val="28"/>
          <w:lang w:val="kk-KZ"/>
        </w:rPr>
        <w:t>елгіленген уақытта науқастың туыстарымен әңгіме жүргізу;</w:t>
      </w:r>
    </w:p>
    <w:p w:rsidR="006D2B89" w:rsidRPr="0009631C" w:rsidRDefault="006D2B89"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 xml:space="preserve">16. </w:t>
      </w:r>
      <w:r w:rsidR="001168EA" w:rsidRPr="0009631C">
        <w:rPr>
          <w:rFonts w:ascii="Times New Roman" w:hAnsi="Times New Roman" w:cs="Times New Roman"/>
          <w:sz w:val="28"/>
          <w:szCs w:val="28"/>
          <w:lang w:val="kk-KZ"/>
        </w:rPr>
        <w:t>Ж</w:t>
      </w:r>
      <w:r w:rsidRPr="0009631C">
        <w:rPr>
          <w:rFonts w:ascii="Times New Roman" w:hAnsi="Times New Roman" w:cs="Times New Roman"/>
          <w:sz w:val="28"/>
          <w:szCs w:val="28"/>
          <w:lang w:val="kk-KZ"/>
        </w:rPr>
        <w:t>оспарланған рәсімге пациенттің жазбаша (ақпараттандырылған келісім) растамасын алу;</w:t>
      </w:r>
    </w:p>
    <w:p w:rsidR="006D2B89" w:rsidRPr="0009631C" w:rsidRDefault="006D2B89"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 xml:space="preserve">17. </w:t>
      </w:r>
      <w:r w:rsidR="001168EA" w:rsidRPr="0009631C">
        <w:rPr>
          <w:rFonts w:ascii="Times New Roman" w:hAnsi="Times New Roman" w:cs="Times New Roman"/>
          <w:sz w:val="28"/>
          <w:szCs w:val="28"/>
          <w:lang w:val="kk-KZ"/>
        </w:rPr>
        <w:t>М</w:t>
      </w:r>
      <w:r w:rsidRPr="0009631C">
        <w:rPr>
          <w:rFonts w:ascii="Times New Roman" w:hAnsi="Times New Roman" w:cs="Times New Roman"/>
          <w:sz w:val="28"/>
          <w:szCs w:val="28"/>
          <w:lang w:val="kk-KZ"/>
        </w:rPr>
        <w:t>ейір</w:t>
      </w:r>
      <w:r w:rsidR="00491272">
        <w:rPr>
          <w:rFonts w:ascii="Times New Roman" w:hAnsi="Times New Roman" w:cs="Times New Roman"/>
          <w:sz w:val="28"/>
          <w:szCs w:val="28"/>
          <w:lang w:val="kk-KZ"/>
        </w:rPr>
        <w:t>герге</w:t>
      </w:r>
      <w:r w:rsidRPr="0009631C">
        <w:rPr>
          <w:rFonts w:ascii="Times New Roman" w:hAnsi="Times New Roman" w:cs="Times New Roman"/>
          <w:sz w:val="28"/>
          <w:szCs w:val="28"/>
          <w:lang w:val="kk-KZ"/>
        </w:rPr>
        <w:t xml:space="preserve"> емдеу және күтім жоспарлары туралы ақпаратты уақтылы ұсыну, тексеру мен емдеудің бар ерекшеліктері туралы нұсқау беру;</w:t>
      </w:r>
    </w:p>
    <w:p w:rsidR="006D2B89" w:rsidRPr="0009631C" w:rsidRDefault="006D2B89"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 xml:space="preserve">18. </w:t>
      </w:r>
      <w:r w:rsidR="001168EA" w:rsidRPr="0009631C">
        <w:rPr>
          <w:rFonts w:ascii="Times New Roman" w:hAnsi="Times New Roman" w:cs="Times New Roman"/>
          <w:sz w:val="28"/>
          <w:szCs w:val="28"/>
          <w:lang w:val="kk-KZ"/>
        </w:rPr>
        <w:t>К</w:t>
      </w:r>
      <w:r w:rsidRPr="0009631C">
        <w:rPr>
          <w:rFonts w:ascii="Times New Roman" w:hAnsi="Times New Roman" w:cs="Times New Roman"/>
          <w:sz w:val="28"/>
          <w:szCs w:val="28"/>
          <w:lang w:val="kk-KZ"/>
        </w:rPr>
        <w:t>үнделікті жетекшілік ететін пациенттерді аралап, күнделік жазбаларында объективті мәртебедегі өзгерістерді және жүргізілген тексерулердің нәтижелерін түсіндіре отырып жүргізу;</w:t>
      </w:r>
    </w:p>
    <w:p w:rsidR="006D2B89" w:rsidRPr="0009631C" w:rsidRDefault="006D2B89"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 xml:space="preserve">19. </w:t>
      </w:r>
      <w:r w:rsidR="001168EA" w:rsidRPr="0009631C">
        <w:rPr>
          <w:rFonts w:ascii="Times New Roman" w:hAnsi="Times New Roman" w:cs="Times New Roman"/>
          <w:sz w:val="28"/>
          <w:szCs w:val="28"/>
          <w:lang w:val="kk-KZ"/>
        </w:rPr>
        <w:t>Ж</w:t>
      </w:r>
      <w:r w:rsidRPr="0009631C">
        <w:rPr>
          <w:rFonts w:ascii="Times New Roman" w:hAnsi="Times New Roman" w:cs="Times New Roman"/>
          <w:sz w:val="28"/>
          <w:szCs w:val="28"/>
          <w:lang w:val="kk-KZ"/>
        </w:rPr>
        <w:t>етекшілік ететін пациенттерді апта сайынғы айналымдарда баяндамамен онкологиялық диспансердің басшылығын ұсыну;</w:t>
      </w:r>
    </w:p>
    <w:p w:rsidR="006D2B89" w:rsidRPr="0009631C" w:rsidRDefault="006D2B89"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 xml:space="preserve">20. </w:t>
      </w:r>
      <w:r w:rsidR="001168EA" w:rsidRPr="0009631C">
        <w:rPr>
          <w:rFonts w:ascii="Times New Roman" w:hAnsi="Times New Roman" w:cs="Times New Roman"/>
          <w:sz w:val="28"/>
          <w:szCs w:val="28"/>
          <w:lang w:val="kk-KZ"/>
        </w:rPr>
        <w:t>Б</w:t>
      </w:r>
      <w:r w:rsidRPr="0009631C">
        <w:rPr>
          <w:rFonts w:ascii="Times New Roman" w:hAnsi="Times New Roman" w:cs="Times New Roman"/>
          <w:sz w:val="28"/>
          <w:szCs w:val="28"/>
          <w:lang w:val="kk-KZ"/>
        </w:rPr>
        <w:t>өлімше меңгерушісіне пациенттер туралы ақпарат беру</w:t>
      </w:r>
      <w:r w:rsidR="00115AA9" w:rsidRPr="0009631C">
        <w:rPr>
          <w:rFonts w:ascii="Times New Roman" w:hAnsi="Times New Roman" w:cs="Times New Roman"/>
          <w:sz w:val="28"/>
          <w:szCs w:val="28"/>
          <w:lang w:val="kk-KZ"/>
        </w:rPr>
        <w:t>;</w:t>
      </w:r>
    </w:p>
    <w:p w:rsidR="00115AA9" w:rsidRPr="0009631C" w:rsidRDefault="00115AA9"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 xml:space="preserve">21. </w:t>
      </w:r>
      <w:r w:rsidR="001168EA" w:rsidRPr="0009631C">
        <w:rPr>
          <w:rFonts w:ascii="Times New Roman" w:hAnsi="Times New Roman" w:cs="Times New Roman"/>
          <w:sz w:val="28"/>
          <w:szCs w:val="28"/>
          <w:lang w:val="kk-KZ"/>
        </w:rPr>
        <w:t>Б</w:t>
      </w:r>
      <w:r w:rsidRPr="0009631C">
        <w:rPr>
          <w:rFonts w:ascii="Times New Roman" w:hAnsi="Times New Roman" w:cs="Times New Roman"/>
          <w:sz w:val="28"/>
          <w:szCs w:val="28"/>
          <w:lang w:val="kk-KZ"/>
        </w:rPr>
        <w:t xml:space="preserve">өлімше меңгерушісі өткізетін </w:t>
      </w:r>
      <w:r w:rsidR="00340926" w:rsidRPr="0009631C">
        <w:rPr>
          <w:rFonts w:ascii="Times New Roman" w:hAnsi="Times New Roman" w:cs="Times New Roman"/>
          <w:sz w:val="28"/>
          <w:szCs w:val="28"/>
          <w:lang w:val="kk-KZ"/>
        </w:rPr>
        <w:t xml:space="preserve">палаталарды </w:t>
      </w:r>
      <w:r w:rsidRPr="0009631C">
        <w:rPr>
          <w:rFonts w:ascii="Times New Roman" w:hAnsi="Times New Roman" w:cs="Times New Roman"/>
          <w:sz w:val="28"/>
          <w:szCs w:val="28"/>
          <w:lang w:val="kk-KZ"/>
        </w:rPr>
        <w:t>аралауға қатысу, ауыр науқастарды үнемі тексеріп отыру;</w:t>
      </w:r>
    </w:p>
    <w:p w:rsidR="00115AA9" w:rsidRPr="0009631C" w:rsidRDefault="00115AA9"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 xml:space="preserve">22. </w:t>
      </w:r>
      <w:r w:rsidR="001168EA" w:rsidRPr="0009631C">
        <w:rPr>
          <w:rFonts w:ascii="Times New Roman" w:hAnsi="Times New Roman" w:cs="Times New Roman"/>
          <w:sz w:val="28"/>
          <w:szCs w:val="28"/>
          <w:lang w:val="kk-KZ"/>
        </w:rPr>
        <w:t>Ж</w:t>
      </w:r>
      <w:r w:rsidRPr="0009631C">
        <w:rPr>
          <w:rFonts w:ascii="Times New Roman" w:hAnsi="Times New Roman" w:cs="Times New Roman"/>
          <w:sz w:val="28"/>
          <w:szCs w:val="28"/>
          <w:lang w:val="kk-KZ"/>
        </w:rPr>
        <w:t xml:space="preserve">етекшілік ететін пациенттің реанимациялық бөлімшеде болуы кезінде пациентті </w:t>
      </w:r>
      <w:r w:rsidR="00335B4C">
        <w:rPr>
          <w:rFonts w:ascii="Times New Roman" w:hAnsi="Times New Roman" w:cs="Times New Roman"/>
          <w:sz w:val="28"/>
          <w:szCs w:val="28"/>
          <w:lang w:val="kk-KZ"/>
        </w:rPr>
        <w:t>АРҚТБ</w:t>
      </w:r>
      <w:r w:rsidRPr="0009631C">
        <w:rPr>
          <w:rFonts w:ascii="Times New Roman" w:hAnsi="Times New Roman" w:cs="Times New Roman"/>
          <w:sz w:val="28"/>
          <w:szCs w:val="28"/>
          <w:lang w:val="kk-KZ"/>
        </w:rPr>
        <w:t xml:space="preserve"> меңгерушісімен бірлесіп күн сайын тексеріп отыру және жүргізілетін емдеуді түзетуді реаниматолог дәрігермен келісу;</w:t>
      </w:r>
    </w:p>
    <w:p w:rsidR="00115AA9" w:rsidRPr="0009631C" w:rsidRDefault="00115AA9"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 xml:space="preserve">23. </w:t>
      </w:r>
      <w:r w:rsidR="001168EA" w:rsidRPr="0009631C">
        <w:rPr>
          <w:rFonts w:ascii="Times New Roman" w:hAnsi="Times New Roman" w:cs="Times New Roman"/>
          <w:sz w:val="28"/>
          <w:szCs w:val="28"/>
          <w:lang w:val="kk-KZ"/>
        </w:rPr>
        <w:t>П</w:t>
      </w:r>
      <w:r w:rsidRPr="0009631C">
        <w:rPr>
          <w:rFonts w:ascii="Times New Roman" w:hAnsi="Times New Roman" w:cs="Times New Roman"/>
          <w:sz w:val="28"/>
          <w:szCs w:val="28"/>
          <w:lang w:val="kk-KZ"/>
        </w:rPr>
        <w:t>ациент</w:t>
      </w:r>
      <w:r w:rsidR="0059043E" w:rsidRPr="0009631C">
        <w:rPr>
          <w:rFonts w:ascii="Times New Roman" w:hAnsi="Times New Roman" w:cs="Times New Roman"/>
          <w:sz w:val="28"/>
          <w:szCs w:val="28"/>
          <w:lang w:val="kk-KZ"/>
        </w:rPr>
        <w:t xml:space="preserve">ке керек нәрселерін </w:t>
      </w:r>
      <w:r w:rsidRPr="0009631C">
        <w:rPr>
          <w:rFonts w:ascii="Times New Roman" w:hAnsi="Times New Roman" w:cs="Times New Roman"/>
          <w:sz w:val="28"/>
          <w:szCs w:val="28"/>
          <w:lang w:val="kk-KZ"/>
        </w:rPr>
        <w:t>реанимациялық бөлімшеге беру бекітілген рәсімге сәйкес жүзеге асырылады.</w:t>
      </w:r>
    </w:p>
    <w:p w:rsidR="00115AA9" w:rsidRPr="0009631C" w:rsidRDefault="00115AA9"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 xml:space="preserve">24. </w:t>
      </w:r>
      <w:r w:rsidR="001168EA" w:rsidRPr="0009631C">
        <w:rPr>
          <w:rFonts w:ascii="Times New Roman" w:hAnsi="Times New Roman" w:cs="Times New Roman"/>
          <w:sz w:val="28"/>
          <w:szCs w:val="28"/>
          <w:lang w:val="kk-KZ"/>
        </w:rPr>
        <w:t>Қ</w:t>
      </w:r>
      <w:r w:rsidRPr="0009631C">
        <w:rPr>
          <w:rFonts w:ascii="Times New Roman" w:hAnsi="Times New Roman" w:cs="Times New Roman"/>
          <w:sz w:val="28"/>
          <w:szCs w:val="28"/>
          <w:lang w:val="kk-KZ"/>
        </w:rPr>
        <w:t xml:space="preserve">ажет болған жағдайда </w:t>
      </w:r>
      <w:r w:rsidR="0059043E" w:rsidRPr="0009631C">
        <w:rPr>
          <w:rFonts w:ascii="Times New Roman" w:hAnsi="Times New Roman" w:cs="Times New Roman"/>
          <w:sz w:val="28"/>
          <w:szCs w:val="28"/>
          <w:lang w:val="kk-KZ"/>
        </w:rPr>
        <w:t>арнайы</w:t>
      </w:r>
      <w:r w:rsidRPr="0009631C">
        <w:rPr>
          <w:rFonts w:ascii="Times New Roman" w:hAnsi="Times New Roman" w:cs="Times New Roman"/>
          <w:sz w:val="28"/>
          <w:szCs w:val="28"/>
          <w:lang w:val="kk-KZ"/>
        </w:rPr>
        <w:t xml:space="preserve"> мамандардың консультацияларын тағайындау және олардың орындалуын бақылау;</w:t>
      </w:r>
    </w:p>
    <w:p w:rsidR="00115AA9" w:rsidRPr="0009631C" w:rsidRDefault="00115AA9"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lastRenderedPageBreak/>
        <w:t xml:space="preserve">25. </w:t>
      </w:r>
      <w:r w:rsidR="001168EA" w:rsidRPr="0009631C">
        <w:rPr>
          <w:rFonts w:ascii="Times New Roman" w:hAnsi="Times New Roman" w:cs="Times New Roman"/>
          <w:sz w:val="28"/>
          <w:szCs w:val="28"/>
          <w:lang w:val="kk-KZ"/>
        </w:rPr>
        <w:t>П</w:t>
      </w:r>
      <w:r w:rsidRPr="0009631C">
        <w:rPr>
          <w:rFonts w:ascii="Times New Roman" w:hAnsi="Times New Roman" w:cs="Times New Roman"/>
          <w:sz w:val="28"/>
          <w:szCs w:val="28"/>
          <w:lang w:val="kk-KZ"/>
        </w:rPr>
        <w:t>ациентті толық тексеру және емдеу бойынша консультанттардың ұсынымдарын нақты және негізді орындау;</w:t>
      </w:r>
    </w:p>
    <w:p w:rsidR="006E5B5B" w:rsidRPr="0009631C" w:rsidRDefault="006E5B5B"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26. Науқастың жағдайының нашарлауы туралы бөлімше меңгерушісіне уақтылы баяндау;</w:t>
      </w:r>
    </w:p>
    <w:p w:rsidR="006E5B5B" w:rsidRPr="0009631C" w:rsidRDefault="006E5B5B"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27. Кезекші дәрігердің бақылау журналына талаптарды енгізе отырып, динамикада бақылауды талап ететін пациенттерді беру;</w:t>
      </w:r>
    </w:p>
    <w:p w:rsidR="006E5B5B" w:rsidRPr="0009631C" w:rsidRDefault="006E5B5B"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28. Ауыр науқастарға, диагнозы түсініксіз науқастарға клиникалық сынақтар, консилиумдар жүргізу қажеттілігін бастау;</w:t>
      </w:r>
    </w:p>
    <w:p w:rsidR="006E5B5B" w:rsidRPr="0009631C" w:rsidRDefault="006E5B5B"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29. Консилиум, клиникалық талдау мүшелеріне жүргізілген тексерулердің толық деректерін ұсына отырып, пациент туралы ақпаратты баяндау;</w:t>
      </w:r>
    </w:p>
    <w:p w:rsidR="006E5B5B" w:rsidRPr="0009631C" w:rsidRDefault="006E5B5B"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30. Консилиумның қорытындысы мен ұсынымдарын, қатысушылардың визаларын ала отырып клиникалық талдауды құжаттау және тағайындаулардың орындалуын қамтамасыз ету;</w:t>
      </w:r>
    </w:p>
    <w:p w:rsidR="006E5B5B" w:rsidRPr="0009631C" w:rsidRDefault="006E5B5B"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31. Науқасты шығаруды жүзеге асыру, бөлімше меңгерушісіне шығарылған күні шығарылған стационарлық пациенттің ресімделген медициналық картасын ұсыну;</w:t>
      </w:r>
    </w:p>
    <w:p w:rsidR="006E5B5B" w:rsidRPr="0009631C" w:rsidRDefault="006E5B5B"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32. Науқасқа медициналық ұйымнан шығарылғаннан кейін оларды эпикризге жазып, одан әрі жүргізу бойынша нақты ұсыныстар беріңіз;</w:t>
      </w:r>
    </w:p>
    <w:p w:rsidR="006E5B5B" w:rsidRPr="0009631C" w:rsidRDefault="006E5B5B"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33. Бөлімше меңгерушісінің өкімі бойынша пациентті басқа бөлімшелерге ауыстыруды жүзеге асыру, аударма эпикризін ресімдеу;</w:t>
      </w:r>
    </w:p>
    <w:p w:rsidR="006E5B5B" w:rsidRPr="0009631C" w:rsidRDefault="006E5B5B"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34. Егер шұғыл көмекке мұқтаж науқас табылса, шұғыл медициналық көмекті дереу бастаңыз;</w:t>
      </w:r>
    </w:p>
    <w:p w:rsidR="006E5B5B" w:rsidRPr="0009631C" w:rsidRDefault="006E5B5B"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35. Өліммен аяқталған жағдайда, оның ішінде реанимациялық бөлімшеде жетекшілік ететін пациенттің өлімнен кейінгі эпикризін ресімдеу;</w:t>
      </w:r>
    </w:p>
    <w:p w:rsidR="006E5B5B" w:rsidRPr="0009631C" w:rsidRDefault="006E5B5B"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36. Бөлімше пациенттеріне патологиялық-анатомиялық зерттеулер жүргізуге қатысу;</w:t>
      </w:r>
    </w:p>
    <w:p w:rsidR="006E5B5B" w:rsidRPr="0009631C" w:rsidRDefault="006E5B5B"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37. Клиникалық-патологиялық конференцияда жетекшілік ететін науқастардың ауру тарихын баяндау;</w:t>
      </w:r>
    </w:p>
    <w:p w:rsidR="006E5B5B" w:rsidRPr="0009631C" w:rsidRDefault="006E5B5B"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38. Диагностика мен емдеудің заманауи хаттамалары бойынша клиникалық талдауларға, семинарларға, тренингтерге қатысу;</w:t>
      </w:r>
    </w:p>
    <w:p w:rsidR="006E5B5B" w:rsidRPr="0009631C" w:rsidRDefault="006E5B5B"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39. Орта және кіші персоналдың біліктілігін арттыру бойынша сабақтар өткізуге қатысу;</w:t>
      </w:r>
    </w:p>
    <w:p w:rsidR="006E5B5B" w:rsidRPr="0009631C" w:rsidRDefault="006E5B5B"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40. Жоспарға сәйкес клиникалық, бөлімшелік конференцияларға баяндамалармен қатысу;</w:t>
      </w:r>
    </w:p>
    <w:p w:rsidR="006E5B5B" w:rsidRPr="0009631C" w:rsidRDefault="006E5B5B"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41. Анықталған сәйкессіздіктер бойынша түзету шараларын орындау;</w:t>
      </w:r>
    </w:p>
    <w:p w:rsidR="006E5B5B" w:rsidRPr="0009631C" w:rsidRDefault="006E5B5B"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42. Қауіпсіздік техникасы және еңбекті қорғау, өртке қарсы қауіпсіздік жөніндегі қағидаларды сақтау;</w:t>
      </w:r>
    </w:p>
    <w:p w:rsidR="006E5B5B" w:rsidRPr="0009631C" w:rsidRDefault="006E5B5B"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43. Штаттан тыс жағдайлар туындаған кезде бұл туралы бөлімше меңгерушісіне, ол болмаған кезде жауапты кезекшіге хабарлау қажет;</w:t>
      </w:r>
    </w:p>
    <w:p w:rsidR="006E5B5B" w:rsidRPr="0009631C" w:rsidRDefault="006E5B5B"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44. Бөлімшеде сапа менеджменті стандарттарының талаптарын орындау;</w:t>
      </w:r>
    </w:p>
    <w:p w:rsidR="006E5B5B" w:rsidRPr="0009631C" w:rsidRDefault="006E5B5B"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45. Бөлімшеде ауруханаішілік инфекциялардың алдын алу және эпидемияға қарсы режимді сақтау бойынша барлық талаптарды орындау;</w:t>
      </w:r>
    </w:p>
    <w:p w:rsidR="006E5B5B" w:rsidRPr="0009631C" w:rsidRDefault="006E5B5B"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lastRenderedPageBreak/>
        <w:t>46. Адамдардың өмірі мен денсаулығына, жұмыс беруші мен қызметкерлердің мүлкінің сақталуына қауіп төндіретін туындаған жағдай туралы хабарлау.</w:t>
      </w:r>
    </w:p>
    <w:p w:rsidR="006E5B5B" w:rsidRPr="0009631C" w:rsidRDefault="006E5B5B"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8. Дәрігер онколог білуі керек:</w:t>
      </w:r>
    </w:p>
    <w:p w:rsidR="006E5B5B" w:rsidRPr="0009631C" w:rsidRDefault="006E5B5B"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2. 1995 жылғы 30 тамыздағы Қазақстан Республикасының Конституциясы (08.06.2022 ж. жағдай бойынша өзгертулер мен толықтырулармен);</w:t>
      </w:r>
    </w:p>
    <w:p w:rsidR="006E5B5B" w:rsidRPr="0009631C" w:rsidRDefault="006E5B5B"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3. Қазақстан Республикасының 2015 жылғы 23 қарашадағы Еңбек кодексі (04.07.2022 ж. жағдай бойынша өзгерістермен және толықтырулармен);</w:t>
      </w:r>
    </w:p>
    <w:p w:rsidR="006E5B5B" w:rsidRPr="0009631C" w:rsidRDefault="006E5B5B"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4. "Халық денсаулығы және денсаулық сақтау жүйесі туралы" Қазақстан Республикасының 2020 жылғы 7 шілдедегі кодексі (04.09.2022 ж. жағдай бойынша өзгерістермен және толықтырулармен);</w:t>
      </w:r>
    </w:p>
    <w:p w:rsidR="006E5B5B" w:rsidRPr="0009631C" w:rsidRDefault="006E5B5B"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5. "Сыбайлас жемқорлыққа қарсы іс-қимыл туралы" 2015 жылғы 18 қарашадағы Қазақстан Республикасының Заңы (29.12.2021 ж. жағдай бойынша өзгерістермен және толықтырулармен);</w:t>
      </w:r>
    </w:p>
    <w:p w:rsidR="006E5B5B" w:rsidRPr="0009631C" w:rsidRDefault="006E5B5B"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6. "Қазақстан Республикасындағы тіл туралы" 1997 жылғы 11 шілдедегі Қазақстан Республикасының Заңы(14.07.2022 ж. жағдай бойынша өзгерістермен және толықтырулармен)</w:t>
      </w:r>
    </w:p>
    <w:p w:rsidR="006E5B5B" w:rsidRPr="0009631C" w:rsidRDefault="006E5B5B"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7. "Әрбір азамат үшін сапалы және қолжетімді денсаулық сақтау "салауатты ұлт"ұлттық жобасын бекіту туралы Қазақстан Республикасы Үкіметінің 2021 жылғы 12 қазандағы № 725 қаулысы.</w:t>
      </w:r>
    </w:p>
    <w:p w:rsidR="006E5B5B" w:rsidRPr="0009631C" w:rsidRDefault="006E5B5B"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8. Денсаулық сақтау, еңбек заңнамасы саласындағы негізгі нормативтік құжаттар;</w:t>
      </w:r>
    </w:p>
    <w:p w:rsidR="006E5B5B" w:rsidRPr="0009631C" w:rsidRDefault="006E5B5B"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9. санитариялық қағидалар мен нормалар, еңбекті қорғау, техника қауіпсіздігі, өртке қарсы қауіпсіздік қағидалары, ішкі еңбек тәртібінің қағидалары;</w:t>
      </w:r>
    </w:p>
    <w:p w:rsidR="006E5B5B" w:rsidRPr="0009631C" w:rsidRDefault="006E5B5B"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10. еңбек қызметін реттейтін әдістемелік және басқа материалдар, бұйрықтар, нұсқаулар, өкімдер, нұсқаулықтар, нормативтік-өкімдік құжаттар.</w:t>
      </w:r>
    </w:p>
    <w:p w:rsidR="00335B4C" w:rsidRDefault="006E5B5B"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11. аурулардың алдын алу, салауатты өмір салтын насихаттау бойынша санитарлық-ағарту жұмыстарын жүргізу.</w:t>
      </w:r>
    </w:p>
    <w:p w:rsidR="00335B4C" w:rsidRDefault="00335B4C" w:rsidP="00335B4C">
      <w:pPr>
        <w:spacing w:after="0" w:line="240" w:lineRule="auto"/>
        <w:jc w:val="both"/>
        <w:rPr>
          <w:rFonts w:ascii="Times New Roman" w:hAnsi="Times New Roman" w:cs="Times New Roman"/>
          <w:sz w:val="28"/>
          <w:szCs w:val="28"/>
          <w:lang w:val="kk-KZ"/>
        </w:rPr>
      </w:pPr>
    </w:p>
    <w:p w:rsidR="006E5B5B" w:rsidRDefault="00540E3F" w:rsidP="00335B4C">
      <w:pPr>
        <w:spacing w:after="0" w:line="240" w:lineRule="auto"/>
        <w:jc w:val="both"/>
        <w:rPr>
          <w:rFonts w:ascii="Times New Roman" w:hAnsi="Times New Roman" w:cs="Times New Roman"/>
          <w:b/>
          <w:bCs/>
          <w:sz w:val="28"/>
          <w:szCs w:val="28"/>
          <w:lang w:val="kk-KZ"/>
        </w:rPr>
      </w:pPr>
      <w:r w:rsidRPr="0009631C">
        <w:rPr>
          <w:rFonts w:ascii="Times New Roman" w:hAnsi="Times New Roman" w:cs="Times New Roman"/>
          <w:b/>
          <w:bCs/>
          <w:sz w:val="28"/>
          <w:szCs w:val="28"/>
          <w:lang w:val="kk-KZ"/>
        </w:rPr>
        <w:t>3</w:t>
      </w:r>
      <w:r w:rsidR="006E5B5B" w:rsidRPr="0009631C">
        <w:rPr>
          <w:rFonts w:ascii="Times New Roman" w:hAnsi="Times New Roman" w:cs="Times New Roman"/>
          <w:b/>
          <w:bCs/>
          <w:sz w:val="28"/>
          <w:szCs w:val="28"/>
          <w:lang w:val="kk-KZ"/>
        </w:rPr>
        <w:t>. Құқықтар</w:t>
      </w:r>
    </w:p>
    <w:p w:rsidR="00335B4C" w:rsidRPr="00335B4C" w:rsidRDefault="00335B4C" w:rsidP="00335B4C">
      <w:pPr>
        <w:spacing w:after="0" w:line="240" w:lineRule="auto"/>
        <w:jc w:val="both"/>
        <w:rPr>
          <w:rFonts w:ascii="Times New Roman" w:hAnsi="Times New Roman" w:cs="Times New Roman"/>
          <w:sz w:val="28"/>
          <w:szCs w:val="28"/>
          <w:lang w:val="kk-KZ"/>
        </w:rPr>
      </w:pPr>
    </w:p>
    <w:p w:rsidR="006E5B5B" w:rsidRPr="0009631C" w:rsidRDefault="006E5B5B" w:rsidP="00335B4C">
      <w:pPr>
        <w:spacing w:after="0" w:line="240" w:lineRule="auto"/>
        <w:ind w:firstLine="709"/>
        <w:rPr>
          <w:rFonts w:ascii="Times New Roman" w:hAnsi="Times New Roman" w:cs="Times New Roman"/>
          <w:sz w:val="28"/>
          <w:szCs w:val="28"/>
          <w:lang w:val="kk-KZ"/>
        </w:rPr>
      </w:pPr>
      <w:r w:rsidRPr="0009631C">
        <w:rPr>
          <w:rFonts w:ascii="Times New Roman" w:hAnsi="Times New Roman" w:cs="Times New Roman"/>
          <w:sz w:val="28"/>
          <w:szCs w:val="28"/>
          <w:lang w:val="kk-KZ"/>
        </w:rPr>
        <w:t xml:space="preserve">9. </w:t>
      </w:r>
      <w:r w:rsidR="00540E3F" w:rsidRPr="0009631C">
        <w:rPr>
          <w:rFonts w:ascii="Times New Roman" w:hAnsi="Times New Roman" w:cs="Times New Roman"/>
          <w:sz w:val="28"/>
          <w:szCs w:val="28"/>
          <w:lang w:val="kk-KZ"/>
        </w:rPr>
        <w:t>Дәрігер онколог</w:t>
      </w:r>
      <w:r w:rsidRPr="0009631C">
        <w:rPr>
          <w:rFonts w:ascii="Times New Roman" w:hAnsi="Times New Roman" w:cs="Times New Roman"/>
          <w:sz w:val="28"/>
          <w:szCs w:val="28"/>
          <w:lang w:val="kk-KZ"/>
        </w:rPr>
        <w:t>тың құқығы бар:</w:t>
      </w:r>
    </w:p>
    <w:p w:rsidR="006E5B5B" w:rsidRPr="0009631C" w:rsidRDefault="006E5B5B"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1) Қазақстан Республикасының азаматтарына кепілдік берілетін құқықтар мен бостандықтарды, Қазақстан Республикасының Конституциясы мен заңдарын пайдалануға;</w:t>
      </w:r>
    </w:p>
    <w:p w:rsidR="00115AA9" w:rsidRPr="0009631C" w:rsidRDefault="006E5B5B"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2) Директордың қызметіне қатысты шешімдерінің жобаларымен танысуға;</w:t>
      </w:r>
    </w:p>
    <w:p w:rsidR="006E5B5B" w:rsidRPr="0009631C" w:rsidRDefault="006E5B5B"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3) өз құзыретіндегі мәселелер бойынша бөлімшенің жұмысын жақсарту және өзінің еңбек жағдайларын жақсарту жөнінде басшылықтың қарауына ұсыныстар енгізуге міндетті;</w:t>
      </w:r>
    </w:p>
    <w:p w:rsidR="006E5B5B" w:rsidRPr="0009631C" w:rsidRDefault="006E5B5B"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lastRenderedPageBreak/>
        <w:t>4) өзінің лауазымдық міндеттерін атқару процесінде анықталған орталықтың өндірістік қызметіндегі барлық кемшіліктер туралы тікелей басшығахабарлауға және оларды жою жөнінде ұсыныстар енгізуге міндетті;</w:t>
      </w:r>
    </w:p>
    <w:p w:rsidR="006E5B5B" w:rsidRPr="0009631C" w:rsidRDefault="006E5B5B"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5) белгіленген тәртіппен лауазымдық міндеттерін орындау үшін қажетті ақпарат пен материалдарды алуға міндетті;</w:t>
      </w:r>
    </w:p>
    <w:p w:rsidR="006E5B5B" w:rsidRPr="0009631C" w:rsidRDefault="006E5B5B"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6. Жұмыс берушіден ҚР Еңбек кодексінде және жеке еңбек шартында көзделген талаптардың орындалуын талап ету;</w:t>
      </w:r>
    </w:p>
    <w:p w:rsidR="006E5B5B" w:rsidRPr="0009631C" w:rsidRDefault="006E5B5B"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7) өз еңбегін ұйымдастыруды жақсарту туралы тікелей басшылыққа ұсыныстар енгізуге міндетті;</w:t>
      </w:r>
    </w:p>
    <w:p w:rsidR="006E5B5B" w:rsidRPr="0009631C" w:rsidRDefault="006E5B5B"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8) жұмыстағы жетістіктері үшін моральдық және материалдық сыйақыға;</w:t>
      </w:r>
    </w:p>
    <w:p w:rsidR="006E5B5B" w:rsidRPr="0009631C" w:rsidRDefault="006E5B5B"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9) белгіленген тәртіппен орталық әкімшілігінің бұйрықтарына, өкімдеріне және басқа да ұйымдық-өкімдік актілеріне шағымдануға;</w:t>
      </w:r>
    </w:p>
    <w:p w:rsidR="006E5B5B" w:rsidRPr="0009631C" w:rsidRDefault="006E5B5B"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10. Оның құзыретіне қатысты мәселелер қаралатын кеңестердің жұмысына қатысу.</w:t>
      </w:r>
    </w:p>
    <w:p w:rsidR="00335B4C" w:rsidRDefault="00335B4C" w:rsidP="00335B4C">
      <w:pPr>
        <w:spacing w:after="0" w:line="240" w:lineRule="auto"/>
        <w:rPr>
          <w:rFonts w:ascii="Times New Roman" w:hAnsi="Times New Roman" w:cs="Times New Roman"/>
          <w:b/>
          <w:bCs/>
          <w:sz w:val="28"/>
          <w:szCs w:val="28"/>
          <w:lang w:val="kk-KZ"/>
        </w:rPr>
      </w:pPr>
    </w:p>
    <w:p w:rsidR="006E5B5B" w:rsidRPr="0009631C" w:rsidRDefault="00540E3F" w:rsidP="00335B4C">
      <w:pPr>
        <w:spacing w:after="0" w:line="240" w:lineRule="auto"/>
        <w:rPr>
          <w:rFonts w:ascii="Times New Roman" w:hAnsi="Times New Roman" w:cs="Times New Roman"/>
          <w:b/>
          <w:bCs/>
          <w:sz w:val="28"/>
          <w:szCs w:val="28"/>
          <w:lang w:val="kk-KZ"/>
        </w:rPr>
      </w:pPr>
      <w:r w:rsidRPr="0009631C">
        <w:rPr>
          <w:rFonts w:ascii="Times New Roman" w:hAnsi="Times New Roman" w:cs="Times New Roman"/>
          <w:b/>
          <w:bCs/>
          <w:sz w:val="28"/>
          <w:szCs w:val="28"/>
          <w:lang w:val="kk-KZ"/>
        </w:rPr>
        <w:t>4</w:t>
      </w:r>
      <w:r w:rsidR="006E5B5B" w:rsidRPr="0009631C">
        <w:rPr>
          <w:rFonts w:ascii="Times New Roman" w:hAnsi="Times New Roman" w:cs="Times New Roman"/>
          <w:b/>
          <w:bCs/>
          <w:sz w:val="28"/>
          <w:szCs w:val="28"/>
          <w:lang w:val="kk-KZ"/>
        </w:rPr>
        <w:t>. Жауапкершілік</w:t>
      </w:r>
    </w:p>
    <w:p w:rsidR="006E5B5B" w:rsidRPr="0009631C" w:rsidRDefault="006E5B5B" w:rsidP="0009631C">
      <w:pPr>
        <w:spacing w:after="0" w:line="240" w:lineRule="auto"/>
        <w:rPr>
          <w:rFonts w:ascii="Times New Roman" w:hAnsi="Times New Roman" w:cs="Times New Roman"/>
          <w:sz w:val="28"/>
          <w:szCs w:val="28"/>
          <w:lang w:val="kk-KZ"/>
        </w:rPr>
      </w:pPr>
    </w:p>
    <w:p w:rsidR="006E5B5B" w:rsidRPr="0009631C" w:rsidRDefault="006E5B5B"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 xml:space="preserve">10. </w:t>
      </w:r>
      <w:r w:rsidR="00491272">
        <w:rPr>
          <w:rFonts w:ascii="Times New Roman" w:hAnsi="Times New Roman" w:cs="Times New Roman"/>
          <w:sz w:val="28"/>
          <w:szCs w:val="28"/>
          <w:lang w:val="kk-KZ"/>
        </w:rPr>
        <w:t>О</w:t>
      </w:r>
      <w:r w:rsidRPr="0009631C">
        <w:rPr>
          <w:rFonts w:ascii="Times New Roman" w:hAnsi="Times New Roman" w:cs="Times New Roman"/>
          <w:sz w:val="28"/>
          <w:szCs w:val="28"/>
          <w:lang w:val="kk-KZ"/>
        </w:rPr>
        <w:t>нколог-дәрігер Қазақстан Республикасының қолданыстағы заңнамасында көзделген жауаптылықта болады:</w:t>
      </w:r>
    </w:p>
    <w:p w:rsidR="006E5B5B" w:rsidRPr="0009631C" w:rsidRDefault="006E5B5B"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1) осы лауазымдық нұсқаулықта көзделген лауазымдық міндеттерді орындамау (тиісінше орындамау) ;</w:t>
      </w:r>
    </w:p>
    <w:p w:rsidR="006E5B5B" w:rsidRPr="0009631C" w:rsidRDefault="006E5B5B"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2) оның өкілеттіктерінен тыс қабылданған шешімдердің салдары;</w:t>
      </w:r>
    </w:p>
    <w:p w:rsidR="006E5B5B" w:rsidRPr="0009631C" w:rsidRDefault="006E5B5B"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 xml:space="preserve">3) </w:t>
      </w:r>
      <w:r w:rsidR="00491272">
        <w:rPr>
          <w:rFonts w:ascii="Times New Roman" w:hAnsi="Times New Roman" w:cs="Times New Roman"/>
          <w:sz w:val="28"/>
          <w:szCs w:val="28"/>
          <w:lang w:val="kk-KZ"/>
        </w:rPr>
        <w:t>О</w:t>
      </w:r>
      <w:r w:rsidRPr="0009631C">
        <w:rPr>
          <w:rFonts w:ascii="Times New Roman" w:hAnsi="Times New Roman" w:cs="Times New Roman"/>
          <w:sz w:val="28"/>
          <w:szCs w:val="28"/>
          <w:lang w:val="kk-KZ"/>
        </w:rPr>
        <w:t>рталықтың режимі мен еңбек тәртібін, қызметтік, коммерциялық құпиясын сақтамау, орталықтың қызметі туралы құпия ақпаратты, құжаттаманы үшінші тұлғаларға беру;</w:t>
      </w:r>
    </w:p>
    <w:p w:rsidR="006E5B5B" w:rsidRPr="0009631C" w:rsidRDefault="006E5B5B"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4) өз қызметін жүзеге асыру процесінде жасалған құқық бұзушылықтар үшін Қазақстан Республикасының қолданыстағы заңнамасында айқындалған шектерде;</w:t>
      </w:r>
    </w:p>
    <w:p w:rsidR="006E5B5B" w:rsidRPr="0009631C" w:rsidRDefault="006E5B5B"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5) Қазақстан Республикасының қолданыстағы еңбек, қылмыстық және азаматтық заңнамасында айқындалған шектерде материалдық залал және адам денсаулығына зиян келтіргені үшін;</w:t>
      </w:r>
    </w:p>
    <w:p w:rsidR="006E5B5B" w:rsidRPr="0009631C" w:rsidRDefault="006E5B5B"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6) еңбекті қорғау, техника қауіпсіздігі, өрт қауіпсіздігі нормаларын сақтамау;</w:t>
      </w:r>
    </w:p>
    <w:p w:rsidR="006E5B5B" w:rsidRPr="0009631C" w:rsidRDefault="006E5B5B" w:rsidP="00335B4C">
      <w:pPr>
        <w:spacing w:after="0" w:line="240" w:lineRule="auto"/>
        <w:ind w:firstLine="709"/>
        <w:jc w:val="both"/>
        <w:rPr>
          <w:rFonts w:ascii="Times New Roman" w:hAnsi="Times New Roman" w:cs="Times New Roman"/>
          <w:sz w:val="28"/>
          <w:szCs w:val="28"/>
          <w:lang w:val="kk-KZ"/>
        </w:rPr>
      </w:pPr>
      <w:r w:rsidRPr="0009631C">
        <w:rPr>
          <w:rFonts w:ascii="Times New Roman" w:hAnsi="Times New Roman" w:cs="Times New Roman"/>
          <w:sz w:val="28"/>
          <w:szCs w:val="28"/>
          <w:lang w:val="kk-KZ"/>
        </w:rPr>
        <w:t>7) орталықтың ішкі құжаттарының талаптарын сақтамау.</w:t>
      </w:r>
    </w:p>
    <w:p w:rsidR="00540E3F" w:rsidRPr="0009631C" w:rsidRDefault="00540E3F" w:rsidP="00335B4C">
      <w:pPr>
        <w:spacing w:after="0" w:line="240" w:lineRule="auto"/>
        <w:ind w:firstLine="709"/>
        <w:rPr>
          <w:rFonts w:ascii="Times New Roman" w:hAnsi="Times New Roman" w:cs="Times New Roman"/>
          <w:sz w:val="28"/>
          <w:szCs w:val="28"/>
          <w:lang w:val="kk-KZ"/>
        </w:rPr>
      </w:pPr>
      <w:r w:rsidRPr="0009631C">
        <w:rPr>
          <w:rFonts w:ascii="Times New Roman" w:hAnsi="Times New Roman" w:cs="Times New Roman"/>
          <w:sz w:val="28"/>
          <w:szCs w:val="28"/>
          <w:lang w:val="kk-KZ"/>
        </w:rPr>
        <w:t>8)қолданыстағы сыбайлас жемқорлыққа қарсы заңнаманы және сыбайлас жемқорлыққа қарсы іс-қимыл жөніндегі бекітілген құжаттаманы сақтамау.</w:t>
      </w:r>
    </w:p>
    <w:p w:rsidR="00540E3F" w:rsidRDefault="00540E3F" w:rsidP="0009631C">
      <w:pPr>
        <w:spacing w:after="0" w:line="240" w:lineRule="auto"/>
        <w:rPr>
          <w:rFonts w:ascii="Times New Roman" w:hAnsi="Times New Roman" w:cs="Times New Roman"/>
          <w:sz w:val="28"/>
          <w:szCs w:val="28"/>
          <w:lang w:val="kk-KZ"/>
        </w:rPr>
      </w:pPr>
    </w:p>
    <w:p w:rsidR="0071064C" w:rsidRDefault="0071064C" w:rsidP="0009631C">
      <w:pPr>
        <w:spacing w:after="0" w:line="240" w:lineRule="auto"/>
        <w:rPr>
          <w:rFonts w:ascii="Times New Roman" w:hAnsi="Times New Roman" w:cs="Times New Roman"/>
          <w:sz w:val="28"/>
          <w:szCs w:val="28"/>
          <w:lang w:val="kk-KZ"/>
        </w:rPr>
      </w:pPr>
    </w:p>
    <w:p w:rsidR="00491272" w:rsidRPr="0009631C" w:rsidRDefault="00491272" w:rsidP="0009631C">
      <w:pPr>
        <w:spacing w:after="0" w:line="240" w:lineRule="auto"/>
        <w:rPr>
          <w:rFonts w:ascii="Times New Roman" w:hAnsi="Times New Roman" w:cs="Times New Roman"/>
          <w:sz w:val="28"/>
          <w:szCs w:val="28"/>
          <w:lang w:val="kk-KZ"/>
        </w:rPr>
      </w:pPr>
    </w:p>
    <w:p w:rsidR="0071064C" w:rsidRPr="00A04EC6" w:rsidRDefault="0071064C" w:rsidP="0071064C">
      <w:pPr>
        <w:spacing w:after="0" w:line="240" w:lineRule="auto"/>
        <w:jc w:val="both"/>
        <w:rPr>
          <w:rFonts w:ascii="Times New Roman" w:hAnsi="Times New Roman" w:cs="Times New Roman"/>
          <w:b/>
          <w:sz w:val="28"/>
          <w:szCs w:val="28"/>
          <w:lang w:val="kk-KZ"/>
        </w:rPr>
      </w:pPr>
      <w:r w:rsidRPr="00A04EC6">
        <w:rPr>
          <w:rFonts w:ascii="Times New Roman" w:hAnsi="Times New Roman" w:cs="Times New Roman"/>
          <w:b/>
          <w:sz w:val="28"/>
          <w:szCs w:val="28"/>
          <w:lang w:val="kk-KZ"/>
        </w:rPr>
        <w:t>Әзірлеуші:</w:t>
      </w:r>
    </w:p>
    <w:p w:rsidR="0071064C" w:rsidRPr="00A04EC6" w:rsidRDefault="0071064C" w:rsidP="0071064C">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Бөлімше меңгерушісі</w:t>
      </w:r>
      <w:r w:rsidRPr="00A04EC6">
        <w:rPr>
          <w:rFonts w:ascii="Times New Roman" w:hAnsi="Times New Roman" w:cs="Times New Roman"/>
          <w:b/>
          <w:sz w:val="28"/>
          <w:szCs w:val="28"/>
          <w:lang w:val="kk-KZ"/>
        </w:rPr>
        <w:t xml:space="preserve">: </w:t>
      </w:r>
      <w:r>
        <w:rPr>
          <w:rFonts w:ascii="Times New Roman" w:hAnsi="Times New Roman" w:cs="Times New Roman"/>
          <w:b/>
          <w:sz w:val="28"/>
          <w:szCs w:val="28"/>
          <w:lang w:val="kk-KZ"/>
        </w:rPr>
        <w:tab/>
      </w:r>
      <w:r>
        <w:rPr>
          <w:rFonts w:ascii="Times New Roman" w:hAnsi="Times New Roman" w:cs="Times New Roman"/>
          <w:b/>
          <w:sz w:val="28"/>
          <w:szCs w:val="28"/>
          <w:lang w:val="kk-KZ"/>
        </w:rPr>
        <w:tab/>
      </w:r>
      <w:r w:rsidRPr="00A04EC6">
        <w:rPr>
          <w:rFonts w:ascii="Times New Roman" w:hAnsi="Times New Roman" w:cs="Times New Roman"/>
          <w:b/>
          <w:sz w:val="28"/>
          <w:szCs w:val="28"/>
          <w:lang w:val="kk-KZ"/>
        </w:rPr>
        <w:t xml:space="preserve">___________ </w:t>
      </w:r>
      <w:r>
        <w:rPr>
          <w:rFonts w:ascii="Times New Roman" w:hAnsi="Times New Roman" w:cs="Times New Roman"/>
          <w:b/>
          <w:sz w:val="28"/>
          <w:szCs w:val="28"/>
          <w:lang w:val="kk-KZ"/>
        </w:rPr>
        <w:tab/>
      </w:r>
      <w:r>
        <w:rPr>
          <w:rFonts w:ascii="Times New Roman" w:hAnsi="Times New Roman" w:cs="Times New Roman"/>
          <w:b/>
          <w:sz w:val="28"/>
          <w:szCs w:val="28"/>
          <w:lang w:val="kk-KZ"/>
        </w:rPr>
        <w:tab/>
      </w:r>
      <w:r w:rsidRPr="00A04EC6">
        <w:rPr>
          <w:rFonts w:ascii="Times New Roman" w:hAnsi="Times New Roman" w:cs="Times New Roman"/>
          <w:b/>
          <w:sz w:val="28"/>
          <w:szCs w:val="28"/>
          <w:lang w:val="kk-KZ"/>
        </w:rPr>
        <w:t>Ф.У</w:t>
      </w:r>
      <w:r>
        <w:rPr>
          <w:rFonts w:ascii="Times New Roman" w:hAnsi="Times New Roman" w:cs="Times New Roman"/>
          <w:b/>
          <w:sz w:val="28"/>
          <w:szCs w:val="28"/>
          <w:lang w:val="kk-KZ"/>
        </w:rPr>
        <w:t>.</w:t>
      </w:r>
      <w:r w:rsidRPr="00A04EC6">
        <w:rPr>
          <w:rFonts w:ascii="Times New Roman" w:hAnsi="Times New Roman" w:cs="Times New Roman"/>
          <w:b/>
          <w:sz w:val="28"/>
          <w:szCs w:val="28"/>
          <w:lang w:val="kk-KZ"/>
        </w:rPr>
        <w:t xml:space="preserve"> Абдурахманов </w:t>
      </w:r>
    </w:p>
    <w:p w:rsidR="0071064C" w:rsidRDefault="0071064C" w:rsidP="0071064C">
      <w:pPr>
        <w:spacing w:after="0" w:line="240" w:lineRule="auto"/>
        <w:jc w:val="both"/>
        <w:rPr>
          <w:rFonts w:ascii="Times New Roman" w:hAnsi="Times New Roman" w:cs="Times New Roman"/>
          <w:b/>
          <w:sz w:val="28"/>
          <w:szCs w:val="28"/>
          <w:lang w:val="kk-KZ"/>
        </w:rPr>
      </w:pPr>
    </w:p>
    <w:p w:rsidR="00491272" w:rsidRDefault="00491272" w:rsidP="0071064C">
      <w:pPr>
        <w:spacing w:after="0" w:line="240" w:lineRule="auto"/>
        <w:jc w:val="both"/>
        <w:rPr>
          <w:rFonts w:ascii="Times New Roman" w:hAnsi="Times New Roman" w:cs="Times New Roman"/>
          <w:b/>
          <w:sz w:val="28"/>
          <w:szCs w:val="28"/>
          <w:lang w:val="kk-KZ"/>
        </w:rPr>
      </w:pPr>
    </w:p>
    <w:p w:rsidR="0071064C" w:rsidRPr="00A04EC6" w:rsidRDefault="0071064C" w:rsidP="0071064C">
      <w:pPr>
        <w:spacing w:after="0" w:line="240" w:lineRule="auto"/>
        <w:jc w:val="both"/>
        <w:rPr>
          <w:rFonts w:ascii="Times New Roman" w:hAnsi="Times New Roman" w:cs="Times New Roman"/>
          <w:b/>
          <w:sz w:val="28"/>
          <w:szCs w:val="28"/>
          <w:lang w:val="kk-KZ"/>
        </w:rPr>
      </w:pPr>
      <w:r w:rsidRPr="00A04EC6">
        <w:rPr>
          <w:rFonts w:ascii="Times New Roman" w:hAnsi="Times New Roman" w:cs="Times New Roman"/>
          <w:b/>
          <w:sz w:val="28"/>
          <w:szCs w:val="28"/>
          <w:lang w:val="kk-KZ"/>
        </w:rPr>
        <w:lastRenderedPageBreak/>
        <w:t>Келісілді:</w:t>
      </w:r>
    </w:p>
    <w:p w:rsidR="0071064C" w:rsidRDefault="0071064C" w:rsidP="0071064C">
      <w:pPr>
        <w:spacing w:after="0" w:line="240" w:lineRule="auto"/>
        <w:jc w:val="both"/>
        <w:rPr>
          <w:rFonts w:ascii="Times New Roman" w:hAnsi="Times New Roman" w:cs="Times New Roman"/>
          <w:b/>
          <w:sz w:val="28"/>
          <w:szCs w:val="28"/>
          <w:lang w:val="kk-KZ"/>
        </w:rPr>
      </w:pPr>
    </w:p>
    <w:p w:rsidR="0071064C" w:rsidRDefault="0071064C" w:rsidP="0071064C">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Директордың емдеу жұмысы </w:t>
      </w:r>
    </w:p>
    <w:p w:rsidR="0071064C" w:rsidRPr="00A04EC6" w:rsidRDefault="0071064C" w:rsidP="0071064C">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жөніндегі орынбасары</w:t>
      </w:r>
      <w:r>
        <w:rPr>
          <w:rFonts w:ascii="Times New Roman" w:hAnsi="Times New Roman" w:cs="Times New Roman"/>
          <w:b/>
          <w:sz w:val="28"/>
          <w:szCs w:val="28"/>
          <w:lang w:val="kk-KZ"/>
        </w:rPr>
        <w:tab/>
      </w:r>
      <w:r>
        <w:rPr>
          <w:rFonts w:ascii="Times New Roman" w:hAnsi="Times New Roman" w:cs="Times New Roman"/>
          <w:b/>
          <w:sz w:val="28"/>
          <w:szCs w:val="28"/>
          <w:lang w:val="kk-KZ"/>
        </w:rPr>
        <w:tab/>
        <w:t>______________________ Б.С.Оразбеков</w:t>
      </w:r>
    </w:p>
    <w:p w:rsidR="0071064C" w:rsidRDefault="0071064C" w:rsidP="0071064C">
      <w:pPr>
        <w:spacing w:after="0" w:line="240" w:lineRule="auto"/>
        <w:jc w:val="both"/>
        <w:rPr>
          <w:rFonts w:ascii="Times New Roman" w:hAnsi="Times New Roman" w:cs="Times New Roman"/>
          <w:b/>
          <w:sz w:val="28"/>
          <w:szCs w:val="28"/>
          <w:lang w:val="kk-KZ"/>
        </w:rPr>
      </w:pPr>
    </w:p>
    <w:p w:rsidR="0071064C" w:rsidRDefault="0071064C" w:rsidP="0071064C">
      <w:pPr>
        <w:spacing w:after="0" w:line="240" w:lineRule="auto"/>
        <w:jc w:val="both"/>
        <w:rPr>
          <w:rFonts w:ascii="Times New Roman" w:hAnsi="Times New Roman" w:cs="Times New Roman"/>
          <w:b/>
          <w:sz w:val="28"/>
          <w:szCs w:val="28"/>
          <w:lang w:val="kk-KZ"/>
        </w:rPr>
      </w:pPr>
      <w:r w:rsidRPr="00A04EC6">
        <w:rPr>
          <w:rFonts w:ascii="Times New Roman" w:hAnsi="Times New Roman" w:cs="Times New Roman"/>
          <w:b/>
          <w:sz w:val="28"/>
          <w:szCs w:val="28"/>
          <w:lang w:val="kk-KZ"/>
        </w:rPr>
        <w:t xml:space="preserve">Заң </w:t>
      </w:r>
      <w:r>
        <w:rPr>
          <w:rFonts w:ascii="Times New Roman" w:hAnsi="Times New Roman" w:cs="Times New Roman"/>
          <w:b/>
          <w:sz w:val="28"/>
          <w:szCs w:val="28"/>
          <w:lang w:val="kk-KZ"/>
        </w:rPr>
        <w:t>к</w:t>
      </w:r>
      <w:r w:rsidRPr="00A04EC6">
        <w:rPr>
          <w:rFonts w:ascii="Times New Roman" w:hAnsi="Times New Roman" w:cs="Times New Roman"/>
          <w:b/>
          <w:sz w:val="28"/>
          <w:szCs w:val="28"/>
          <w:lang w:val="kk-KZ"/>
        </w:rPr>
        <w:t xml:space="preserve">еңесшісі: </w:t>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t xml:space="preserve">______________________ </w:t>
      </w:r>
      <w:r w:rsidRPr="00A04EC6">
        <w:rPr>
          <w:rFonts w:ascii="Times New Roman" w:hAnsi="Times New Roman" w:cs="Times New Roman"/>
          <w:b/>
          <w:sz w:val="28"/>
          <w:szCs w:val="28"/>
          <w:lang w:val="kk-KZ"/>
        </w:rPr>
        <w:t>Г. Ш</w:t>
      </w:r>
      <w:r>
        <w:rPr>
          <w:rFonts w:ascii="Times New Roman" w:hAnsi="Times New Roman" w:cs="Times New Roman"/>
          <w:b/>
          <w:sz w:val="28"/>
          <w:szCs w:val="28"/>
          <w:lang w:val="kk-KZ"/>
        </w:rPr>
        <w:t>.</w:t>
      </w:r>
      <w:r w:rsidRPr="00A04EC6">
        <w:rPr>
          <w:rFonts w:ascii="Times New Roman" w:hAnsi="Times New Roman" w:cs="Times New Roman"/>
          <w:b/>
          <w:sz w:val="28"/>
          <w:szCs w:val="28"/>
          <w:lang w:val="kk-KZ"/>
        </w:rPr>
        <w:t xml:space="preserve"> Исакова</w:t>
      </w:r>
    </w:p>
    <w:p w:rsidR="0071064C" w:rsidRDefault="0071064C" w:rsidP="0071064C">
      <w:pPr>
        <w:spacing w:after="0" w:line="240" w:lineRule="auto"/>
        <w:jc w:val="both"/>
        <w:rPr>
          <w:rFonts w:ascii="Times New Roman" w:hAnsi="Times New Roman" w:cs="Times New Roman"/>
          <w:b/>
          <w:sz w:val="28"/>
          <w:szCs w:val="28"/>
          <w:lang w:val="kk-KZ"/>
        </w:rPr>
      </w:pPr>
    </w:p>
    <w:p w:rsidR="0071064C" w:rsidRDefault="0071064C" w:rsidP="0071064C">
      <w:pPr>
        <w:spacing w:after="0" w:line="240" w:lineRule="auto"/>
        <w:jc w:val="both"/>
        <w:rPr>
          <w:rFonts w:ascii="Times New Roman" w:hAnsi="Times New Roman" w:cs="Times New Roman"/>
          <w:b/>
          <w:sz w:val="28"/>
          <w:szCs w:val="28"/>
          <w:lang w:val="kk-KZ"/>
        </w:rPr>
      </w:pPr>
      <w:bookmarkStart w:id="0" w:name="_GoBack"/>
      <w:bookmarkEnd w:id="0"/>
      <w:r>
        <w:rPr>
          <w:rFonts w:ascii="Times New Roman" w:hAnsi="Times New Roman" w:cs="Times New Roman"/>
          <w:b/>
          <w:sz w:val="28"/>
          <w:szCs w:val="28"/>
          <w:lang w:val="kk-KZ"/>
        </w:rPr>
        <w:t xml:space="preserve">Адами ресурстарды басқару </w:t>
      </w:r>
    </w:p>
    <w:p w:rsidR="0071064C" w:rsidRPr="00A04EC6" w:rsidRDefault="0071064C" w:rsidP="0071064C">
      <w:pPr>
        <w:spacing w:after="0" w:line="240" w:lineRule="auto"/>
        <w:jc w:val="both"/>
        <w:rPr>
          <w:rFonts w:ascii="Times New Roman" w:hAnsi="Times New Roman" w:cs="Times New Roman"/>
          <w:sz w:val="28"/>
          <w:szCs w:val="28"/>
          <w:lang w:val="kk-KZ"/>
        </w:rPr>
      </w:pPr>
      <w:r>
        <w:rPr>
          <w:rFonts w:ascii="Times New Roman" w:hAnsi="Times New Roman" w:cs="Times New Roman"/>
          <w:b/>
          <w:sz w:val="28"/>
          <w:szCs w:val="28"/>
          <w:lang w:val="kk-KZ"/>
        </w:rPr>
        <w:t>бөлімінің басшысы</w:t>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sidRPr="00A04EC6">
        <w:rPr>
          <w:rFonts w:ascii="Times New Roman" w:hAnsi="Times New Roman" w:cs="Times New Roman"/>
          <w:b/>
          <w:sz w:val="28"/>
          <w:szCs w:val="28"/>
          <w:lang w:val="kk-KZ"/>
        </w:rPr>
        <w:t xml:space="preserve">________________ </w:t>
      </w:r>
      <w:r>
        <w:rPr>
          <w:rFonts w:ascii="Times New Roman" w:hAnsi="Times New Roman" w:cs="Times New Roman"/>
          <w:b/>
          <w:sz w:val="28"/>
          <w:szCs w:val="28"/>
          <w:lang w:val="kk-KZ"/>
        </w:rPr>
        <w:tab/>
      </w:r>
      <w:r w:rsidRPr="00A04EC6">
        <w:rPr>
          <w:rFonts w:ascii="Times New Roman" w:hAnsi="Times New Roman" w:cs="Times New Roman"/>
          <w:b/>
          <w:sz w:val="28"/>
          <w:szCs w:val="28"/>
          <w:lang w:val="kk-KZ"/>
        </w:rPr>
        <w:t>А. С. Макибаева</w:t>
      </w:r>
    </w:p>
    <w:p w:rsidR="0071064C" w:rsidRPr="00A04EC6" w:rsidRDefault="0071064C" w:rsidP="0071064C">
      <w:pPr>
        <w:spacing w:after="0" w:line="240" w:lineRule="auto"/>
        <w:jc w:val="both"/>
        <w:rPr>
          <w:rFonts w:ascii="Times New Roman" w:hAnsi="Times New Roman" w:cs="Times New Roman"/>
          <w:lang w:val="kk-KZ"/>
        </w:rPr>
      </w:pPr>
    </w:p>
    <w:p w:rsidR="0071064C" w:rsidRDefault="0071064C" w:rsidP="0071064C">
      <w:pPr>
        <w:spacing w:after="0" w:line="240" w:lineRule="auto"/>
        <w:jc w:val="both"/>
        <w:rPr>
          <w:rFonts w:ascii="Times New Roman" w:hAnsi="Times New Roman" w:cs="Times New Roman"/>
          <w:sz w:val="28"/>
          <w:szCs w:val="28"/>
          <w:lang w:val="kk-KZ"/>
        </w:rPr>
      </w:pPr>
    </w:p>
    <w:p w:rsidR="0071064C" w:rsidRPr="00496214" w:rsidRDefault="0071064C" w:rsidP="0071064C">
      <w:pPr>
        <w:pBdr>
          <w:bottom w:val="single" w:sz="12" w:space="1" w:color="auto"/>
        </w:pBdr>
        <w:spacing w:after="0" w:line="240" w:lineRule="auto"/>
        <w:ind w:right="43"/>
        <w:jc w:val="both"/>
        <w:rPr>
          <w:rFonts w:ascii="Times New Roman" w:hAnsi="Times New Roman" w:cs="Times New Roman"/>
          <w:b/>
          <w:sz w:val="28"/>
          <w:lang w:val="kk-KZ"/>
        </w:rPr>
      </w:pPr>
      <w:r w:rsidRPr="00496214">
        <w:rPr>
          <w:rFonts w:ascii="Times New Roman" w:hAnsi="Times New Roman" w:cs="Times New Roman"/>
          <w:b/>
          <w:sz w:val="28"/>
          <w:lang w:val="kk-KZ"/>
        </w:rPr>
        <w:t>Таныстым:</w:t>
      </w:r>
    </w:p>
    <w:p w:rsidR="0071064C" w:rsidRPr="00496214" w:rsidRDefault="0071064C" w:rsidP="0071064C">
      <w:pPr>
        <w:spacing w:after="0" w:line="240" w:lineRule="auto"/>
        <w:jc w:val="center"/>
        <w:rPr>
          <w:rFonts w:ascii="Times New Roman" w:hAnsi="Times New Roman" w:cs="Times New Roman"/>
          <w:lang w:val="kk-KZ"/>
        </w:rPr>
      </w:pPr>
      <w:r>
        <w:rPr>
          <w:rFonts w:ascii="Times New Roman" w:hAnsi="Times New Roman" w:cs="Times New Roman"/>
          <w:lang w:val="kk-KZ"/>
        </w:rPr>
        <w:t>(Тегі, аты, әкесінің аты)</w:t>
      </w:r>
    </w:p>
    <w:p w:rsidR="0071064C" w:rsidRPr="009B6CB1" w:rsidRDefault="0071064C" w:rsidP="0071064C">
      <w:pPr>
        <w:rPr>
          <w:lang w:val="kk-KZ"/>
        </w:rPr>
      </w:pPr>
    </w:p>
    <w:p w:rsidR="0071064C" w:rsidRPr="00A04EC6" w:rsidRDefault="0071064C" w:rsidP="0071064C">
      <w:pPr>
        <w:spacing w:after="0" w:line="240" w:lineRule="auto"/>
        <w:jc w:val="both"/>
        <w:rPr>
          <w:rFonts w:ascii="Times New Roman" w:hAnsi="Times New Roman" w:cs="Times New Roman"/>
          <w:sz w:val="28"/>
          <w:szCs w:val="28"/>
          <w:lang w:val="kk-KZ"/>
        </w:rPr>
      </w:pPr>
    </w:p>
    <w:p w:rsidR="00540E3F" w:rsidRPr="0009631C" w:rsidRDefault="00540E3F" w:rsidP="0071064C">
      <w:pPr>
        <w:spacing w:after="0" w:line="240" w:lineRule="auto"/>
        <w:jc w:val="both"/>
        <w:rPr>
          <w:rFonts w:ascii="Times New Roman" w:hAnsi="Times New Roman" w:cs="Times New Roman"/>
          <w:lang w:val="kk-KZ"/>
        </w:rPr>
      </w:pPr>
    </w:p>
    <w:sectPr w:rsidR="00540E3F" w:rsidRPr="0009631C" w:rsidSect="0009631C">
      <w:pgSz w:w="11906" w:h="16838"/>
      <w:pgMar w:top="1418" w:right="851"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9681E"/>
    <w:multiLevelType w:val="hybridMultilevel"/>
    <w:tmpl w:val="21982058"/>
    <w:lvl w:ilvl="0" w:tplc="A97EF29E">
      <w:start w:val="1"/>
      <w:numFmt w:val="decimal"/>
      <w:lvlText w:val="%1."/>
      <w:lvlJc w:val="left"/>
      <w:pPr>
        <w:ind w:left="1098" w:hanging="3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2D0C579C"/>
    <w:multiLevelType w:val="hybridMultilevel"/>
    <w:tmpl w:val="D004D906"/>
    <w:lvl w:ilvl="0" w:tplc="0419000F">
      <w:start w:val="1"/>
      <w:numFmt w:val="decimal"/>
      <w:lvlText w:val="%1."/>
      <w:lvlJc w:val="left"/>
      <w:pPr>
        <w:ind w:left="720" w:hanging="360"/>
      </w:pPr>
      <w:rPr>
        <w:rFonts w:hint="default"/>
      </w:rPr>
    </w:lvl>
    <w:lvl w:ilvl="1" w:tplc="674C49BA">
      <w:start w:val="1"/>
      <w:numFmt w:val="decimal"/>
      <w:lvlText w:val="%2)"/>
      <w:lvlJc w:val="left"/>
      <w:pPr>
        <w:ind w:left="1485" w:hanging="40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67E0F61"/>
    <w:multiLevelType w:val="hybridMultilevel"/>
    <w:tmpl w:val="4FC218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85813C2"/>
    <w:multiLevelType w:val="hybridMultilevel"/>
    <w:tmpl w:val="D004D906"/>
    <w:lvl w:ilvl="0" w:tplc="0419000F">
      <w:start w:val="1"/>
      <w:numFmt w:val="decimal"/>
      <w:lvlText w:val="%1."/>
      <w:lvlJc w:val="left"/>
      <w:pPr>
        <w:ind w:left="720" w:hanging="360"/>
      </w:pPr>
      <w:rPr>
        <w:rFonts w:hint="default"/>
      </w:rPr>
    </w:lvl>
    <w:lvl w:ilvl="1" w:tplc="674C49BA">
      <w:start w:val="1"/>
      <w:numFmt w:val="decimal"/>
      <w:lvlText w:val="%2)"/>
      <w:lvlJc w:val="left"/>
      <w:pPr>
        <w:ind w:left="1485" w:hanging="40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D476CFD"/>
    <w:multiLevelType w:val="hybridMultilevel"/>
    <w:tmpl w:val="D60AE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CDD4A9A"/>
    <w:multiLevelType w:val="hybridMultilevel"/>
    <w:tmpl w:val="8056D282"/>
    <w:lvl w:ilvl="0" w:tplc="0419000F">
      <w:start w:val="1"/>
      <w:numFmt w:val="decimal"/>
      <w:lvlText w:val="%1."/>
      <w:lvlJc w:val="left"/>
      <w:pPr>
        <w:ind w:left="720" w:hanging="360"/>
      </w:pPr>
      <w:rPr>
        <w:rFonts w:hint="default"/>
      </w:rPr>
    </w:lvl>
    <w:lvl w:ilvl="1" w:tplc="04190001">
      <w:start w:val="1"/>
      <w:numFmt w:val="bullet"/>
      <w:lvlText w:val=""/>
      <w:lvlJc w:val="left"/>
      <w:pPr>
        <w:ind w:left="1485" w:hanging="405"/>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5"/>
  </w:num>
  <w:num w:numId="4">
    <w:abstractNumId w:val="1"/>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5C12D5"/>
    <w:rsid w:val="00062AD8"/>
    <w:rsid w:val="0009631C"/>
    <w:rsid w:val="00115AA9"/>
    <w:rsid w:val="001168EA"/>
    <w:rsid w:val="00161FD1"/>
    <w:rsid w:val="001B174F"/>
    <w:rsid w:val="00224413"/>
    <w:rsid w:val="002D4FC2"/>
    <w:rsid w:val="00335B4C"/>
    <w:rsid w:val="00340926"/>
    <w:rsid w:val="004630D8"/>
    <w:rsid w:val="00491272"/>
    <w:rsid w:val="00540E3F"/>
    <w:rsid w:val="0059043E"/>
    <w:rsid w:val="005C12D5"/>
    <w:rsid w:val="006D2B89"/>
    <w:rsid w:val="006D7344"/>
    <w:rsid w:val="006E5B5B"/>
    <w:rsid w:val="0071064C"/>
    <w:rsid w:val="00764B46"/>
    <w:rsid w:val="009A49E8"/>
    <w:rsid w:val="00D305E5"/>
    <w:rsid w:val="00D50FF6"/>
    <w:rsid w:val="00D72119"/>
    <w:rsid w:val="00EC0FA6"/>
    <w:rsid w:val="00FC29A7"/>
    <w:rsid w:val="00FF4C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29A7"/>
  </w:style>
  <w:style w:type="paragraph" w:styleId="2">
    <w:name w:val="heading 2"/>
    <w:basedOn w:val="a"/>
    <w:next w:val="a"/>
    <w:link w:val="20"/>
    <w:uiPriority w:val="99"/>
    <w:qFormat/>
    <w:rsid w:val="009A49E8"/>
    <w:pPr>
      <w:keepNext/>
      <w:spacing w:after="0" w:line="240" w:lineRule="auto"/>
      <w:jc w:val="center"/>
      <w:outlineLvl w:val="1"/>
    </w:pPr>
    <w:rPr>
      <w:rFonts w:ascii="Cambria" w:eastAsia="Times New Roman" w:hAnsi="Cambria" w:cs="Times New Roman"/>
      <w:b/>
      <w:bCs/>
      <w:i/>
      <w:iCs/>
      <w:kern w:val="0"/>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24413"/>
    <w:pPr>
      <w:spacing w:after="200" w:line="276" w:lineRule="auto"/>
      <w:ind w:left="720"/>
      <w:contextualSpacing/>
    </w:pPr>
    <w:rPr>
      <w:rFonts w:ascii="Calibri" w:eastAsia="Calibri" w:hAnsi="Calibri" w:cs="Times New Roman"/>
      <w:kern w:val="0"/>
      <w:sz w:val="20"/>
      <w:szCs w:val="20"/>
      <w:lang/>
    </w:rPr>
  </w:style>
  <w:style w:type="character" w:customStyle="1" w:styleId="a4">
    <w:name w:val="Абзац списка Знак"/>
    <w:link w:val="a3"/>
    <w:uiPriority w:val="34"/>
    <w:locked/>
    <w:rsid w:val="00224413"/>
    <w:rPr>
      <w:rFonts w:ascii="Calibri" w:eastAsia="Calibri" w:hAnsi="Calibri" w:cs="Times New Roman"/>
      <w:kern w:val="0"/>
      <w:sz w:val="20"/>
      <w:szCs w:val="20"/>
      <w:lang/>
    </w:rPr>
  </w:style>
  <w:style w:type="character" w:customStyle="1" w:styleId="a5">
    <w:name w:val="Подпись к таблице_"/>
    <w:link w:val="a6"/>
    <w:locked/>
    <w:rsid w:val="00224413"/>
    <w:rPr>
      <w:rFonts w:ascii="Times New Roman" w:eastAsia="Times New Roman" w:hAnsi="Times New Roman"/>
      <w:sz w:val="25"/>
      <w:szCs w:val="25"/>
      <w:shd w:val="clear" w:color="auto" w:fill="FFFFFF"/>
    </w:rPr>
  </w:style>
  <w:style w:type="paragraph" w:customStyle="1" w:styleId="a6">
    <w:name w:val="Подпись к таблице"/>
    <w:basedOn w:val="a"/>
    <w:link w:val="a5"/>
    <w:rsid w:val="00224413"/>
    <w:pPr>
      <w:shd w:val="clear" w:color="auto" w:fill="FFFFFF"/>
      <w:spacing w:after="0" w:line="0" w:lineRule="atLeast"/>
    </w:pPr>
    <w:rPr>
      <w:rFonts w:ascii="Times New Roman" w:eastAsia="Times New Roman" w:hAnsi="Times New Roman"/>
      <w:sz w:val="25"/>
      <w:szCs w:val="25"/>
    </w:rPr>
  </w:style>
  <w:style w:type="character" w:customStyle="1" w:styleId="20">
    <w:name w:val="Заголовок 2 Знак"/>
    <w:basedOn w:val="a0"/>
    <w:link w:val="2"/>
    <w:uiPriority w:val="99"/>
    <w:rsid w:val="009A49E8"/>
    <w:rPr>
      <w:rFonts w:ascii="Cambria" w:eastAsia="Times New Roman" w:hAnsi="Cambria" w:cs="Times New Roman"/>
      <w:b/>
      <w:bCs/>
      <w:i/>
      <w:iCs/>
      <w:kern w:val="0"/>
      <w:sz w:val="28"/>
      <w:szCs w:val="28"/>
      <w:lang/>
    </w:rPr>
  </w:style>
  <w:style w:type="paragraph" w:styleId="a7">
    <w:name w:val="Body Text"/>
    <w:basedOn w:val="a"/>
    <w:link w:val="a8"/>
    <w:uiPriority w:val="99"/>
    <w:rsid w:val="009A49E8"/>
    <w:pPr>
      <w:spacing w:after="0" w:line="240" w:lineRule="auto"/>
      <w:jc w:val="both"/>
    </w:pPr>
    <w:rPr>
      <w:rFonts w:ascii="Times New Roman" w:eastAsia="Times New Roman" w:hAnsi="Times New Roman" w:cs="Times New Roman"/>
      <w:kern w:val="0"/>
      <w:sz w:val="20"/>
      <w:szCs w:val="20"/>
      <w:lang/>
    </w:rPr>
  </w:style>
  <w:style w:type="character" w:customStyle="1" w:styleId="a8">
    <w:name w:val="Основной текст Знак"/>
    <w:basedOn w:val="a0"/>
    <w:link w:val="a7"/>
    <w:uiPriority w:val="99"/>
    <w:rsid w:val="009A49E8"/>
    <w:rPr>
      <w:rFonts w:ascii="Times New Roman" w:eastAsia="Times New Roman" w:hAnsi="Times New Roman" w:cs="Times New Roman"/>
      <w:kern w:val="0"/>
      <w:sz w:val="20"/>
      <w:szCs w:val="20"/>
      <w:lang/>
    </w:rPr>
  </w:style>
  <w:style w:type="paragraph" w:styleId="a9">
    <w:name w:val="Body Text Indent"/>
    <w:basedOn w:val="a"/>
    <w:link w:val="aa"/>
    <w:uiPriority w:val="99"/>
    <w:rsid w:val="009A49E8"/>
    <w:pPr>
      <w:widowControl w:val="0"/>
      <w:autoSpaceDE w:val="0"/>
      <w:autoSpaceDN w:val="0"/>
      <w:adjustRightInd w:val="0"/>
      <w:spacing w:after="120" w:line="240" w:lineRule="auto"/>
      <w:ind w:left="283"/>
    </w:pPr>
    <w:rPr>
      <w:rFonts w:ascii="Times New Roman" w:eastAsia="Times New Roman" w:hAnsi="Times New Roman" w:cs="Times New Roman"/>
      <w:kern w:val="0"/>
      <w:sz w:val="20"/>
      <w:szCs w:val="20"/>
      <w:lang/>
    </w:rPr>
  </w:style>
  <w:style w:type="character" w:customStyle="1" w:styleId="aa">
    <w:name w:val="Основной текст с отступом Знак"/>
    <w:basedOn w:val="a0"/>
    <w:link w:val="a9"/>
    <w:uiPriority w:val="99"/>
    <w:rsid w:val="009A49E8"/>
    <w:rPr>
      <w:rFonts w:ascii="Times New Roman" w:eastAsia="Times New Roman" w:hAnsi="Times New Roman" w:cs="Times New Roman"/>
      <w:kern w:val="0"/>
      <w:sz w:val="20"/>
      <w:szCs w:val="20"/>
      <w:lang/>
    </w:rPr>
  </w:style>
  <w:style w:type="character" w:customStyle="1" w:styleId="HTML">
    <w:name w:val="Стандартный HTML Знак"/>
    <w:link w:val="HTML0"/>
    <w:uiPriority w:val="99"/>
    <w:locked/>
    <w:rsid w:val="009A49E8"/>
    <w:rPr>
      <w:rFonts w:ascii="Courier New" w:hAnsi="Courier New"/>
      <w:lang w:eastAsia="ru-RU"/>
    </w:rPr>
  </w:style>
  <w:style w:type="paragraph" w:styleId="HTML0">
    <w:name w:val="HTML Preformatted"/>
    <w:basedOn w:val="a"/>
    <w:link w:val="HTML"/>
    <w:uiPriority w:val="99"/>
    <w:rsid w:val="009A49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lang w:eastAsia="ru-RU"/>
    </w:rPr>
  </w:style>
  <w:style w:type="character" w:customStyle="1" w:styleId="HTML1">
    <w:name w:val="Стандартный HTML Знак1"/>
    <w:basedOn w:val="a0"/>
    <w:uiPriority w:val="99"/>
    <w:semiHidden/>
    <w:rsid w:val="009A49E8"/>
    <w:rPr>
      <w:rFonts w:ascii="Consolas" w:hAnsi="Consolas"/>
      <w:sz w:val="20"/>
      <w:szCs w:val="20"/>
    </w:rPr>
  </w:style>
  <w:style w:type="character" w:styleId="ab">
    <w:name w:val="Hyperlink"/>
    <w:uiPriority w:val="99"/>
    <w:semiHidden/>
    <w:unhideWhenUsed/>
    <w:rsid w:val="009A49E8"/>
    <w:rPr>
      <w:color w:val="0000FF"/>
      <w:u w:val="single"/>
    </w:rPr>
  </w:style>
  <w:style w:type="character" w:customStyle="1" w:styleId="s3">
    <w:name w:val="s3"/>
    <w:rsid w:val="009A49E8"/>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6</Pages>
  <Words>1588</Words>
  <Characters>9055</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gulzhik74@gmail.com</dc:creator>
  <cp:keywords/>
  <dc:description/>
  <cp:lastModifiedBy>Windows User</cp:lastModifiedBy>
  <cp:revision>6</cp:revision>
  <dcterms:created xsi:type="dcterms:W3CDTF">2023-09-15T10:00:00Z</dcterms:created>
  <dcterms:modified xsi:type="dcterms:W3CDTF">2023-10-26T05:31:00Z</dcterms:modified>
</cp:coreProperties>
</file>