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B441D" w14:textId="61FC50B9" w:rsidR="00440CBF" w:rsidRDefault="00440CBF" w:rsidP="00440CBF">
      <w:pPr>
        <w:pStyle w:val="a3"/>
        <w:spacing w:before="75"/>
        <w:ind w:right="180"/>
        <w:jc w:val="right"/>
      </w:pPr>
      <w:r>
        <w:t>Приложение №2 к тендерной документации</w:t>
      </w:r>
    </w:p>
    <w:p w14:paraId="303F396E" w14:textId="561DA8A2" w:rsidR="00FF58B5" w:rsidRDefault="00000000">
      <w:pPr>
        <w:pStyle w:val="a3"/>
        <w:spacing w:before="75"/>
        <w:ind w:right="180"/>
        <w:jc w:val="center"/>
      </w:pPr>
      <w:r>
        <w:t>Техническая</w:t>
      </w:r>
      <w:r>
        <w:rPr>
          <w:spacing w:val="-5"/>
        </w:rPr>
        <w:t xml:space="preserve"> </w:t>
      </w:r>
      <w:r>
        <w:rPr>
          <w:spacing w:val="-2"/>
        </w:rPr>
        <w:t>спецификация</w:t>
      </w:r>
    </w:p>
    <w:p w14:paraId="048B0F73" w14:textId="77777777" w:rsidR="00FF58B5" w:rsidRDefault="00FF58B5">
      <w:pPr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252"/>
        <w:gridCol w:w="598"/>
        <w:gridCol w:w="2382"/>
        <w:gridCol w:w="5629"/>
        <w:gridCol w:w="2019"/>
      </w:tblGrid>
      <w:tr w:rsidR="00FF58B5" w14:paraId="5A44C3F0" w14:textId="77777777">
        <w:trPr>
          <w:trHeight w:val="407"/>
        </w:trPr>
        <w:tc>
          <w:tcPr>
            <w:tcW w:w="994" w:type="dxa"/>
            <w:shd w:val="clear" w:color="auto" w:fill="808080"/>
          </w:tcPr>
          <w:p w14:paraId="65DC6420" w14:textId="77777777" w:rsidR="00FF58B5" w:rsidRDefault="00000000">
            <w:pPr>
              <w:pStyle w:val="TableParagraph"/>
              <w:spacing w:before="63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252" w:type="dxa"/>
            <w:shd w:val="clear" w:color="auto" w:fill="808080"/>
          </w:tcPr>
          <w:p w14:paraId="52FA060D" w14:textId="77777777" w:rsidR="00FF58B5" w:rsidRDefault="00000000">
            <w:pPr>
              <w:pStyle w:val="TableParagraph"/>
              <w:spacing w:before="63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Критерии</w:t>
            </w:r>
          </w:p>
        </w:tc>
        <w:tc>
          <w:tcPr>
            <w:tcW w:w="10628" w:type="dxa"/>
            <w:gridSpan w:val="4"/>
            <w:shd w:val="clear" w:color="auto" w:fill="808080"/>
          </w:tcPr>
          <w:p w14:paraId="5CC7062D" w14:textId="77777777" w:rsidR="00FF58B5" w:rsidRDefault="00000000">
            <w:pPr>
              <w:pStyle w:val="TableParagraph"/>
              <w:spacing w:before="63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</w:tr>
      <w:tr w:rsidR="00FF58B5" w14:paraId="2812DE4D" w14:textId="77777777">
        <w:trPr>
          <w:trHeight w:val="1379"/>
        </w:trPr>
        <w:tc>
          <w:tcPr>
            <w:tcW w:w="994" w:type="dxa"/>
          </w:tcPr>
          <w:p w14:paraId="1B1DB4FE" w14:textId="77777777" w:rsidR="00FF58B5" w:rsidRDefault="00FF58B5">
            <w:pPr>
              <w:pStyle w:val="TableParagraph"/>
              <w:spacing w:before="272"/>
              <w:rPr>
                <w:b/>
                <w:sz w:val="24"/>
              </w:rPr>
            </w:pPr>
          </w:p>
          <w:p w14:paraId="5DB52FD7" w14:textId="77777777" w:rsidR="00FF58B5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252" w:type="dxa"/>
          </w:tcPr>
          <w:p w14:paraId="0AF93475" w14:textId="77777777" w:rsidR="00FF58B5" w:rsidRDefault="00000000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техники</w:t>
            </w:r>
          </w:p>
          <w:p w14:paraId="155E2ED2" w14:textId="77777777" w:rsidR="00FF58B5" w:rsidRDefault="00000000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государственным реестром медицинских изделий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указанием модели, наименования производителя, страны)</w:t>
            </w:r>
          </w:p>
        </w:tc>
        <w:tc>
          <w:tcPr>
            <w:tcW w:w="10628" w:type="dxa"/>
            <w:gridSpan w:val="4"/>
          </w:tcPr>
          <w:p w14:paraId="5936D83F" w14:textId="77777777" w:rsidR="00FF58B5" w:rsidRDefault="00000000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Аппарат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искусственной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вентиляции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легких</w:t>
            </w:r>
          </w:p>
        </w:tc>
      </w:tr>
      <w:tr w:rsidR="00FF58B5" w14:paraId="2AD33004" w14:textId="77777777">
        <w:trPr>
          <w:trHeight w:val="1932"/>
        </w:trPr>
        <w:tc>
          <w:tcPr>
            <w:tcW w:w="994" w:type="dxa"/>
            <w:vMerge w:val="restart"/>
          </w:tcPr>
          <w:p w14:paraId="76E6FBA6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1650FAAE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3BADA3ED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0F769637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536D6AA9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27A1B574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01BAF7BD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7CBEC3E8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3D6E889B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547B6D50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1E1D6916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69552E5B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03E05033" w14:textId="77777777" w:rsidR="00FF58B5" w:rsidRDefault="00FF58B5">
            <w:pPr>
              <w:pStyle w:val="TableParagraph"/>
              <w:spacing w:before="146"/>
              <w:rPr>
                <w:b/>
                <w:sz w:val="24"/>
              </w:rPr>
            </w:pPr>
          </w:p>
          <w:p w14:paraId="4F7160A9" w14:textId="77777777" w:rsidR="00FF58B5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4252" w:type="dxa"/>
            <w:vMerge w:val="restart"/>
          </w:tcPr>
          <w:p w14:paraId="4B960CB5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5672695F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7E4157BF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2BD02C5B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6C425D2C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48FD5114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391C3BEA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0B335D13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4C8645F1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5636168D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740BFD8E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0B0B24BA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458CBC07" w14:textId="77777777" w:rsidR="00FF58B5" w:rsidRDefault="00FF58B5">
            <w:pPr>
              <w:pStyle w:val="TableParagraph"/>
              <w:spacing w:before="146"/>
              <w:rPr>
                <w:b/>
                <w:sz w:val="24"/>
              </w:rPr>
            </w:pPr>
          </w:p>
          <w:p w14:paraId="431624D2" w14:textId="77777777" w:rsidR="00FF58B5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комплектации</w:t>
            </w:r>
          </w:p>
        </w:tc>
        <w:tc>
          <w:tcPr>
            <w:tcW w:w="598" w:type="dxa"/>
          </w:tcPr>
          <w:p w14:paraId="438F62AE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6EC9979B" w14:textId="77777777" w:rsidR="00FF58B5" w:rsidRDefault="00FF58B5">
            <w:pPr>
              <w:pStyle w:val="TableParagraph"/>
              <w:spacing w:before="131"/>
              <w:rPr>
                <w:b/>
                <w:sz w:val="24"/>
              </w:rPr>
            </w:pPr>
          </w:p>
          <w:p w14:paraId="46CA12D0" w14:textId="77777777" w:rsidR="00FF58B5" w:rsidRDefault="00000000">
            <w:pPr>
              <w:pStyle w:val="TableParagraph"/>
              <w:ind w:left="109" w:right="167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 xml:space="preserve">№ </w:t>
            </w:r>
            <w:r>
              <w:rPr>
                <w:i/>
                <w:spacing w:val="-5"/>
                <w:sz w:val="24"/>
              </w:rPr>
              <w:t>п/п</w:t>
            </w:r>
          </w:p>
        </w:tc>
        <w:tc>
          <w:tcPr>
            <w:tcW w:w="2382" w:type="dxa"/>
          </w:tcPr>
          <w:p w14:paraId="514098FE" w14:textId="77777777" w:rsidR="00FF58B5" w:rsidRDefault="00000000">
            <w:pPr>
              <w:pStyle w:val="TableParagraph"/>
              <w:ind w:left="72" w:right="74" w:hanging="2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Наименование </w:t>
            </w:r>
            <w:r>
              <w:rPr>
                <w:i/>
                <w:sz w:val="24"/>
              </w:rPr>
              <w:t>комплектующего к медицинской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технике (в соответствии с</w:t>
            </w:r>
          </w:p>
          <w:p w14:paraId="363A2389" w14:textId="77777777" w:rsidR="00FF58B5" w:rsidRDefault="00000000">
            <w:pPr>
              <w:pStyle w:val="TableParagraph"/>
              <w:ind w:right="3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государственным реестром</w:t>
            </w:r>
          </w:p>
          <w:p w14:paraId="6F7221BF" w14:textId="77777777" w:rsidR="00FF58B5" w:rsidRDefault="00000000">
            <w:pPr>
              <w:pStyle w:val="TableParagraph"/>
              <w:spacing w:line="264" w:lineRule="exact"/>
              <w:ind w:left="1" w:righ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медицинских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изделий)</w:t>
            </w:r>
          </w:p>
        </w:tc>
        <w:tc>
          <w:tcPr>
            <w:tcW w:w="5629" w:type="dxa"/>
          </w:tcPr>
          <w:p w14:paraId="08859A92" w14:textId="77777777" w:rsidR="00FF58B5" w:rsidRDefault="00FF58B5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08878206" w14:textId="77777777" w:rsidR="00FF58B5" w:rsidRDefault="00000000">
            <w:pPr>
              <w:pStyle w:val="TableParagraph"/>
              <w:ind w:right="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Модель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(или)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марка,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каталожный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номер,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краткая техническая характеристика комплектующего к медицинской технике</w:t>
            </w:r>
          </w:p>
        </w:tc>
        <w:tc>
          <w:tcPr>
            <w:tcW w:w="2019" w:type="dxa"/>
          </w:tcPr>
          <w:p w14:paraId="5193CF62" w14:textId="77777777" w:rsidR="00FF58B5" w:rsidRDefault="00000000">
            <w:pPr>
              <w:pStyle w:val="TableParagraph"/>
              <w:spacing w:before="267"/>
              <w:ind w:left="355" w:right="356" w:firstLine="1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Требуемое количество </w:t>
            </w:r>
            <w:r>
              <w:rPr>
                <w:i/>
                <w:sz w:val="24"/>
              </w:rPr>
              <w:t>(с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указанием </w:t>
            </w:r>
            <w:r>
              <w:rPr>
                <w:i/>
                <w:spacing w:val="-2"/>
                <w:sz w:val="24"/>
              </w:rPr>
              <w:t>единицы</w:t>
            </w:r>
          </w:p>
          <w:p w14:paraId="2E87CD13" w14:textId="77777777" w:rsidR="00FF58B5" w:rsidRDefault="00000000">
            <w:pPr>
              <w:pStyle w:val="TableParagraph"/>
              <w:spacing w:before="1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измерения)</w:t>
            </w:r>
          </w:p>
        </w:tc>
      </w:tr>
      <w:tr w:rsidR="00FF58B5" w14:paraId="2DE481DA" w14:textId="77777777">
        <w:trPr>
          <w:trHeight w:val="277"/>
        </w:trPr>
        <w:tc>
          <w:tcPr>
            <w:tcW w:w="994" w:type="dxa"/>
            <w:vMerge/>
            <w:tcBorders>
              <w:top w:val="nil"/>
            </w:tcBorders>
          </w:tcPr>
          <w:p w14:paraId="02E5C254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</w:tcPr>
          <w:p w14:paraId="435CBED2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10628" w:type="dxa"/>
            <w:gridSpan w:val="4"/>
          </w:tcPr>
          <w:p w14:paraId="581161DF" w14:textId="77777777" w:rsidR="00FF58B5" w:rsidRDefault="00000000">
            <w:pPr>
              <w:pStyle w:val="TableParagraph"/>
              <w:spacing w:line="258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комплектующие:</w:t>
            </w:r>
          </w:p>
        </w:tc>
      </w:tr>
      <w:tr w:rsidR="00FF58B5" w14:paraId="677433E9" w14:textId="77777777">
        <w:trPr>
          <w:trHeight w:val="5520"/>
        </w:trPr>
        <w:tc>
          <w:tcPr>
            <w:tcW w:w="994" w:type="dxa"/>
            <w:vMerge/>
            <w:tcBorders>
              <w:top w:val="nil"/>
            </w:tcBorders>
          </w:tcPr>
          <w:p w14:paraId="325659DE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</w:tcPr>
          <w:p w14:paraId="35C2730A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 w14:paraId="7FC414DB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206107AD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457043E6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7EE9B667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6707842D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2666AECE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4C4CE35C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3CBB280C" w14:textId="77777777" w:rsidR="00FF58B5" w:rsidRDefault="00FF58B5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72FC3637" w14:textId="77777777" w:rsidR="00FF58B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82" w:type="dxa"/>
          </w:tcPr>
          <w:p w14:paraId="50B8BE5C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5A6BBC4B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72236029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522CF9B5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2274757D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68CC02FE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759BA828" w14:textId="77777777" w:rsidR="00FF58B5" w:rsidRDefault="00FF58B5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6F8EF739" w14:textId="77777777" w:rsidR="00FF58B5" w:rsidRDefault="00000000">
            <w:pPr>
              <w:pStyle w:val="TableParagraph"/>
              <w:ind w:left="106" w:right="796"/>
              <w:rPr>
                <w:sz w:val="24"/>
              </w:rPr>
            </w:pPr>
            <w:r>
              <w:rPr>
                <w:sz w:val="24"/>
              </w:rPr>
              <w:t xml:space="preserve">Базовый </w:t>
            </w:r>
            <w:proofErr w:type="gramStart"/>
            <w:r>
              <w:rPr>
                <w:sz w:val="24"/>
              </w:rPr>
              <w:t>блок аппарата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ИВЛ</w:t>
            </w:r>
          </w:p>
        </w:tc>
        <w:tc>
          <w:tcPr>
            <w:tcW w:w="5629" w:type="dxa"/>
          </w:tcPr>
          <w:p w14:paraId="5AAF26BD" w14:textId="77777777" w:rsidR="00FF58B5" w:rsidRDefault="00000000">
            <w:pPr>
              <w:pStyle w:val="TableParagraph"/>
              <w:spacing w:line="27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Комплектность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аппарата:</w:t>
            </w:r>
          </w:p>
          <w:p w14:paraId="0C6E0332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Дыхательный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применяется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 кратковременной, 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длительной ИВЛ у</w:t>
            </w:r>
          </w:p>
          <w:p w14:paraId="737D432B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взрослых/детских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неонатальных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наличии опции) пациентов.</w:t>
            </w:r>
          </w:p>
          <w:p w14:paraId="2786B6B1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Возможность применения аппарата для транспортной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вентиляции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больницы.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Вес базового блока</w:t>
            </w:r>
          </w:p>
          <w:p w14:paraId="761B77B1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аппарата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кг.</w:t>
            </w:r>
          </w:p>
          <w:p w14:paraId="16CBC7E0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Аппарат крепится на устойчивой мобильной транспортной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тележке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надежной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блокировкой </w:t>
            </w:r>
            <w:r>
              <w:rPr>
                <w:spacing w:val="-2"/>
                <w:sz w:val="24"/>
              </w:rPr>
              <w:t>колес.</w:t>
            </w:r>
          </w:p>
          <w:p w14:paraId="22BF988B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Крепление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возможность его легкого и быстрого отсоединения и обратного присоединения к тележке.</w:t>
            </w:r>
          </w:p>
          <w:p w14:paraId="2B4BE0DE" w14:textId="77777777" w:rsidR="00FF58B5" w:rsidRDefault="00000000">
            <w:pPr>
              <w:pStyle w:val="TableParagraph"/>
              <w:spacing w:line="270" w:lineRule="atLeast"/>
              <w:ind w:left="105" w:right="200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аппаратвстроенная</w:t>
            </w:r>
            <w:proofErr w:type="spellEnd"/>
            <w:r>
              <w:rPr>
                <w:sz w:val="24"/>
              </w:rPr>
              <w:t xml:space="preserve"> турбина с пиковым потоком 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260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л/мин,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обеспечивающая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стабильную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подачу воздуха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давлением,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 необходимости подключения аппарата к дополнительному компрессору или центральному</w:t>
            </w:r>
          </w:p>
        </w:tc>
        <w:tc>
          <w:tcPr>
            <w:tcW w:w="2019" w:type="dxa"/>
          </w:tcPr>
          <w:p w14:paraId="18FE6C5C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738FB260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6ABB0C7A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24DA8B0D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6F152652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196C0543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60129D5A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452B6082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2C223AC3" w14:textId="77777777" w:rsidR="00FF58B5" w:rsidRDefault="00FF58B5">
            <w:pPr>
              <w:pStyle w:val="TableParagraph"/>
              <w:spacing w:before="129"/>
              <w:rPr>
                <w:b/>
                <w:sz w:val="24"/>
              </w:rPr>
            </w:pPr>
          </w:p>
          <w:p w14:paraId="38351505" w14:textId="77777777" w:rsidR="00FF58B5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1шт.</w:t>
            </w:r>
          </w:p>
        </w:tc>
      </w:tr>
    </w:tbl>
    <w:p w14:paraId="6FF85C57" w14:textId="77777777" w:rsidR="00FF58B5" w:rsidRDefault="00FF58B5">
      <w:pPr>
        <w:rPr>
          <w:sz w:val="24"/>
        </w:rPr>
        <w:sectPr w:rsidR="00FF58B5">
          <w:type w:val="continuous"/>
          <w:pgSz w:w="16840" w:h="11910" w:orient="landscape"/>
          <w:pgMar w:top="76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252"/>
        <w:gridCol w:w="598"/>
        <w:gridCol w:w="2382"/>
        <w:gridCol w:w="5629"/>
        <w:gridCol w:w="2019"/>
      </w:tblGrid>
      <w:tr w:rsidR="00FF58B5" w14:paraId="039B4179" w14:textId="77777777">
        <w:trPr>
          <w:trHeight w:val="10213"/>
        </w:trPr>
        <w:tc>
          <w:tcPr>
            <w:tcW w:w="994" w:type="dxa"/>
          </w:tcPr>
          <w:p w14:paraId="25FB689F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4252" w:type="dxa"/>
          </w:tcPr>
          <w:p w14:paraId="38E96EB5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98" w:type="dxa"/>
          </w:tcPr>
          <w:p w14:paraId="6E48F283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2382" w:type="dxa"/>
          </w:tcPr>
          <w:p w14:paraId="7F8C86D8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629" w:type="dxa"/>
          </w:tcPr>
          <w:p w14:paraId="4D1E0507" w14:textId="77777777" w:rsidR="00FF58B5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источнику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воздуха.</w:t>
            </w:r>
          </w:p>
          <w:p w14:paraId="13B3C16D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</w:t>
            </w:r>
          </w:p>
          <w:p w14:paraId="72102AF1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высокого,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кислорода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(поток </w:t>
            </w:r>
            <w:r>
              <w:rPr>
                <w:position w:val="2"/>
                <w:sz w:val="24"/>
              </w:rPr>
              <w:t>О</w:t>
            </w:r>
            <w:r>
              <w:rPr>
                <w:sz w:val="16"/>
              </w:rPr>
              <w:t>2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в пределах до 15 л/мин).</w:t>
            </w:r>
          </w:p>
          <w:p w14:paraId="714C502A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Встроенная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ингалятора-распылителя жидких лекарственных средств.</w:t>
            </w:r>
          </w:p>
          <w:p w14:paraId="17AC5BC3" w14:textId="77777777" w:rsidR="00FF58B5" w:rsidRDefault="00000000">
            <w:pPr>
              <w:pStyle w:val="TableParagraph"/>
              <w:ind w:left="105" w:right="930"/>
              <w:rPr>
                <w:sz w:val="24"/>
              </w:rPr>
            </w:pPr>
            <w:r>
              <w:rPr>
                <w:sz w:val="24"/>
              </w:rPr>
              <w:t>Кислородный шланг длиной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4 м. Встроенная в аппарат самозаряжающаяся аккумуляторная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батарея,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обеспечивающая автономную работу аппарата -4 часа.</w:t>
            </w:r>
          </w:p>
          <w:p w14:paraId="4A490F19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Мониторинг уровня (степени) зарядки батарей. Память на 1000 событий вентиляции (тревоги, изменения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вентиляции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pacing w:val="-2"/>
                <w:sz w:val="24"/>
              </w:rPr>
              <w:t>т.д.</w:t>
            </w:r>
            <w:proofErr w:type="gramEnd"/>
            <w:r>
              <w:rPr>
                <w:spacing w:val="-2"/>
                <w:sz w:val="24"/>
              </w:rPr>
              <w:t>).</w:t>
            </w:r>
          </w:p>
          <w:p w14:paraId="6FD501F4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ожидания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Standby</w:t>
            </w:r>
            <w:proofErr w:type="spellEnd"/>
            <w:r>
              <w:rPr>
                <w:sz w:val="24"/>
              </w:rPr>
              <w:t>",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сохранением предыдущих параметров вентиляции.</w:t>
            </w:r>
          </w:p>
          <w:p w14:paraId="59B8DF9B" w14:textId="77777777" w:rsidR="00FF58B5" w:rsidRDefault="00000000">
            <w:pPr>
              <w:pStyle w:val="TableParagraph"/>
              <w:ind w:left="105" w:right="300"/>
              <w:rPr>
                <w:sz w:val="24"/>
              </w:rPr>
            </w:pPr>
            <w:r>
              <w:rPr>
                <w:sz w:val="24"/>
              </w:rPr>
              <w:t>Клапан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экстренного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вдоха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 выходе аппарата из строя.</w:t>
            </w:r>
          </w:p>
          <w:p w14:paraId="246721CA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аппарате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сенсорный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дисплей</w:t>
            </w:r>
          </w:p>
          <w:p w14:paraId="23880C1D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размером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8,4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дюймов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диагонали,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совмещенного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блоком управления.</w:t>
            </w:r>
          </w:p>
          <w:p w14:paraId="3545842F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Регулируется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яркость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экрана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 дневного/ночного времени суток.</w:t>
            </w:r>
          </w:p>
          <w:p w14:paraId="46ECDC23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входе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турбину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HEPA- фильтра для тонкой антибактериальной очистки </w:t>
            </w:r>
            <w:r>
              <w:rPr>
                <w:spacing w:val="-2"/>
                <w:sz w:val="24"/>
              </w:rPr>
              <w:t>воздуха.</w:t>
            </w:r>
          </w:p>
          <w:p w14:paraId="07C5F51F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Возможность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аппарата антропометрических данных пациента (вес), с установкой или автоматическим расчетом</w:t>
            </w:r>
          </w:p>
          <w:p w14:paraId="505967E6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идеального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веса.</w:t>
            </w:r>
          </w:p>
          <w:p w14:paraId="10F3C0E5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«блокировки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экрана»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предотвращения случайных (непреднамеренных) изменений</w:t>
            </w:r>
          </w:p>
          <w:p w14:paraId="723BB89A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параметров.</w:t>
            </w:r>
          </w:p>
          <w:p w14:paraId="7825DA9C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герметичности дыхательного контура.</w:t>
            </w:r>
          </w:p>
          <w:p w14:paraId="5F409DD0" w14:textId="77777777" w:rsidR="00FF58B5" w:rsidRDefault="00000000">
            <w:pPr>
              <w:pStyle w:val="TableParagraph"/>
              <w:spacing w:before="2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Режимы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вентиляции:</w:t>
            </w:r>
          </w:p>
          <w:p w14:paraId="4CF31A3D" w14:textId="77777777" w:rsidR="00FF58B5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Синхронизированная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принудительная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вентиляция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019" w:type="dxa"/>
          </w:tcPr>
          <w:p w14:paraId="254282A9" w14:textId="77777777" w:rsidR="00FF58B5" w:rsidRDefault="00FF58B5">
            <w:pPr>
              <w:pStyle w:val="TableParagraph"/>
              <w:rPr>
                <w:sz w:val="24"/>
              </w:rPr>
            </w:pPr>
          </w:p>
        </w:tc>
      </w:tr>
    </w:tbl>
    <w:p w14:paraId="762B7BA5" w14:textId="77777777" w:rsidR="00FF58B5" w:rsidRDefault="00FF58B5">
      <w:pPr>
        <w:rPr>
          <w:sz w:val="24"/>
        </w:rPr>
        <w:sectPr w:rsidR="00FF58B5">
          <w:type w:val="continuous"/>
          <w:pgSz w:w="16840" w:h="11910" w:orient="landscape"/>
          <w:pgMar w:top="5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252"/>
        <w:gridCol w:w="598"/>
        <w:gridCol w:w="2382"/>
        <w:gridCol w:w="5629"/>
        <w:gridCol w:w="2019"/>
      </w:tblGrid>
      <w:tr w:rsidR="00FF58B5" w14:paraId="39DC04D5" w14:textId="77777777">
        <w:trPr>
          <w:trHeight w:val="10213"/>
        </w:trPr>
        <w:tc>
          <w:tcPr>
            <w:tcW w:w="994" w:type="dxa"/>
          </w:tcPr>
          <w:p w14:paraId="7D336E16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4252" w:type="dxa"/>
          </w:tcPr>
          <w:p w14:paraId="391339A7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98" w:type="dxa"/>
          </w:tcPr>
          <w:p w14:paraId="319798A8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2382" w:type="dxa"/>
          </w:tcPr>
          <w:p w14:paraId="1FC82878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629" w:type="dxa"/>
          </w:tcPr>
          <w:p w14:paraId="5CC5495A" w14:textId="77777777" w:rsidR="00FF58B5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целевым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-2"/>
                <w:sz w:val="24"/>
              </w:rPr>
              <w:t xml:space="preserve"> (CMV+).</w:t>
            </w:r>
          </w:p>
          <w:p w14:paraId="179BDFA8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Синхронизированная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принудительная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вентиляция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контролем по давлению (PCV+).</w:t>
            </w:r>
          </w:p>
          <w:p w14:paraId="51E00154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Синхронизированная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принудительная</w:t>
            </w:r>
          </w:p>
          <w:p w14:paraId="199FD06E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перемежающая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вентиляция,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целевым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возможностью спонтанного дыхания между аппаратными циклами с поддержкой давлением </w:t>
            </w:r>
            <w:r>
              <w:rPr>
                <w:spacing w:val="-2"/>
                <w:sz w:val="24"/>
              </w:rPr>
              <w:t>(SIMV).</w:t>
            </w:r>
          </w:p>
          <w:p w14:paraId="230BC86E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Синхронизированная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принудительная</w:t>
            </w:r>
          </w:p>
          <w:p w14:paraId="1614EDD8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перемежающаяся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вентиляция,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3BF52EB1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давлению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возможностью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спонтанного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дыхания между аппаратными циклами с поддержкой</w:t>
            </w:r>
          </w:p>
          <w:p w14:paraId="480D111F" w14:textId="77777777" w:rsidR="00FF58B5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давлением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(P-</w:t>
            </w:r>
            <w:r>
              <w:rPr>
                <w:spacing w:val="-2"/>
                <w:sz w:val="24"/>
              </w:rPr>
              <w:t>SIMV).</w:t>
            </w:r>
          </w:p>
          <w:p w14:paraId="38569D6A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спонтанного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постоянного положительного давления с возможностью</w:t>
            </w:r>
          </w:p>
          <w:p w14:paraId="6DE1CC76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поддержки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(SPONT).</w:t>
            </w:r>
          </w:p>
          <w:p w14:paraId="0A6DCCB9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Вентиляция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апноэ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автоматического переключения на принудительную вентиляцию с заданными параметрами при остановке</w:t>
            </w:r>
          </w:p>
          <w:p w14:paraId="31538071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обратный автоматический переход в исходный режим</w:t>
            </w:r>
          </w:p>
          <w:p w14:paraId="6B734178" w14:textId="77777777" w:rsidR="00FF58B5" w:rsidRDefault="00000000">
            <w:pPr>
              <w:pStyle w:val="TableParagraph"/>
              <w:spacing w:before="1"/>
              <w:ind w:left="105" w:right="930"/>
              <w:rPr>
                <w:sz w:val="24"/>
              </w:rPr>
            </w:pPr>
            <w:r>
              <w:rPr>
                <w:sz w:val="24"/>
              </w:rPr>
              <w:t>вентиляции,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обнаружении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спонтанного дыхания пациента.</w:t>
            </w:r>
          </w:p>
          <w:p w14:paraId="3FA3914E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автоматического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заданного минутного объема вентиляции, основанного на учете динамики состояния легочной механики (податливость, сопротивление) и параметров</w:t>
            </w:r>
          </w:p>
          <w:p w14:paraId="010A28CB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собственного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пациентов.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отсутствии самостоятельных вдохов,</w:t>
            </w:r>
            <w:proofErr w:type="gramEnd"/>
            <w:r>
              <w:rPr>
                <w:sz w:val="24"/>
              </w:rPr>
              <w:t xml:space="preserve"> аппарат осуществляет принудительные вдохи, автоматически</w:t>
            </w:r>
          </w:p>
          <w:p w14:paraId="7DCBA3D9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рассчитываются границы безопасной вентиляции, частота дыхания, инспираторное давление, продолжительность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вдоха,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дыхательный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 появлении самостоятельного дыхания, аппарат</w:t>
            </w:r>
          </w:p>
          <w:p w14:paraId="0859AD34" w14:textId="77777777" w:rsidR="00FF58B5" w:rsidRDefault="00000000">
            <w:pPr>
              <w:pStyle w:val="TableParagraph"/>
              <w:spacing w:before="3" w:line="237" w:lineRule="auto"/>
              <w:ind w:left="105" w:right="200"/>
              <w:rPr>
                <w:sz w:val="24"/>
              </w:rPr>
            </w:pPr>
            <w:r>
              <w:rPr>
                <w:sz w:val="24"/>
              </w:rPr>
              <w:t>осуществляет поддерживающие вдохи, чем активнее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вдохи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пациента,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</w:p>
          <w:p w14:paraId="73565C29" w14:textId="77777777" w:rsidR="00FF58B5" w:rsidRDefault="00000000">
            <w:pPr>
              <w:pStyle w:val="TableParagraph"/>
              <w:spacing w:before="1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поддерживающее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019" w:type="dxa"/>
          </w:tcPr>
          <w:p w14:paraId="531A7A8B" w14:textId="77777777" w:rsidR="00FF58B5" w:rsidRDefault="00FF58B5">
            <w:pPr>
              <w:pStyle w:val="TableParagraph"/>
              <w:rPr>
                <w:sz w:val="24"/>
              </w:rPr>
            </w:pPr>
          </w:p>
        </w:tc>
      </w:tr>
    </w:tbl>
    <w:p w14:paraId="48B22D27" w14:textId="77777777" w:rsidR="00FF58B5" w:rsidRDefault="00FF58B5">
      <w:pPr>
        <w:rPr>
          <w:sz w:val="24"/>
        </w:rPr>
        <w:sectPr w:rsidR="00FF58B5">
          <w:type w:val="continuous"/>
          <w:pgSz w:w="16840" w:h="11910" w:orient="landscape"/>
          <w:pgMar w:top="5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252"/>
        <w:gridCol w:w="598"/>
        <w:gridCol w:w="2382"/>
        <w:gridCol w:w="5629"/>
        <w:gridCol w:w="2019"/>
      </w:tblGrid>
      <w:tr w:rsidR="00FF58B5" w14:paraId="460CEEB4" w14:textId="77777777">
        <w:trPr>
          <w:trHeight w:val="10213"/>
        </w:trPr>
        <w:tc>
          <w:tcPr>
            <w:tcW w:w="994" w:type="dxa"/>
          </w:tcPr>
          <w:p w14:paraId="767B1FD6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4252" w:type="dxa"/>
          </w:tcPr>
          <w:p w14:paraId="6C813972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98" w:type="dxa"/>
          </w:tcPr>
          <w:p w14:paraId="3485A90D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2382" w:type="dxa"/>
          </w:tcPr>
          <w:p w14:paraId="06B31B16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629" w:type="dxa"/>
          </w:tcPr>
          <w:p w14:paraId="2022D9C9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каждым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вдохом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параметров респираторной механики и корректировка</w:t>
            </w:r>
          </w:p>
          <w:p w14:paraId="7409AFBC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 xml:space="preserve">параметров вентиляции. Режим позволяет проводить вентиляцию с момента интубации и до полного отлучения – </w:t>
            </w:r>
            <w:proofErr w:type="spellStart"/>
            <w:r>
              <w:rPr>
                <w:sz w:val="24"/>
              </w:rPr>
              <w:t>экстубации</w:t>
            </w:r>
            <w:proofErr w:type="spellEnd"/>
            <w:r>
              <w:rPr>
                <w:sz w:val="24"/>
              </w:rPr>
              <w:t xml:space="preserve"> пациента (изначально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настроен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отлучение).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имеет всего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регулировки: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минутной вентиляции, уровень PEEP и фракция кислорода </w:t>
            </w:r>
            <w:r>
              <w:rPr>
                <w:spacing w:val="-2"/>
                <w:sz w:val="24"/>
              </w:rPr>
              <w:t>(FiO2).</w:t>
            </w:r>
          </w:p>
          <w:p w14:paraId="32A7B695" w14:textId="77777777" w:rsidR="00FF58B5" w:rsidRDefault="00000000">
            <w:pPr>
              <w:pStyle w:val="TableParagraph"/>
              <w:spacing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Устанавливаемые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управляемые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параметры:</w:t>
            </w:r>
          </w:p>
          <w:p w14:paraId="6714528F" w14:textId="77777777" w:rsidR="00FF58B5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дыхания: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/мин.</w:t>
            </w:r>
          </w:p>
          <w:p w14:paraId="11B02F63" w14:textId="77777777" w:rsidR="00FF58B5" w:rsidRDefault="00000000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z w:val="24"/>
              </w:rPr>
              <w:t xml:space="preserve">Дыхательный объем: </w:t>
            </w:r>
            <w:proofErr w:type="gramStart"/>
            <w:r>
              <w:rPr>
                <w:sz w:val="24"/>
              </w:rPr>
              <w:t>20 – 2000</w:t>
            </w:r>
            <w:proofErr w:type="gramEnd"/>
            <w:r>
              <w:rPr>
                <w:sz w:val="24"/>
              </w:rPr>
              <w:t xml:space="preserve"> мл. (взрослые/дети); </w:t>
            </w:r>
            <w:proofErr w:type="gramStart"/>
            <w:r>
              <w:rPr>
                <w:sz w:val="24"/>
              </w:rPr>
              <w:t>2-300</w:t>
            </w:r>
            <w:proofErr w:type="gramEnd"/>
            <w:r>
              <w:rPr>
                <w:sz w:val="24"/>
              </w:rPr>
              <w:t xml:space="preserve"> мл. (новорожденные).</w:t>
            </w:r>
          </w:p>
          <w:p w14:paraId="2F16B0F9" w14:textId="77777777" w:rsidR="00FF58B5" w:rsidRDefault="00000000">
            <w:pPr>
              <w:pStyle w:val="TableParagraph"/>
              <w:ind w:left="105" w:right="300"/>
              <w:rPr>
                <w:sz w:val="24"/>
              </w:rPr>
            </w:pPr>
            <w:r>
              <w:rPr>
                <w:sz w:val="24"/>
              </w:rPr>
              <w:t xml:space="preserve">Время вдоха в пределах:0.1 – 12 сек. Концентрация кислорода на вдохе: </w:t>
            </w:r>
            <w:proofErr w:type="gramStart"/>
            <w:r>
              <w:rPr>
                <w:sz w:val="24"/>
              </w:rPr>
              <w:t>21 – 100%</w:t>
            </w:r>
            <w:proofErr w:type="gramEnd"/>
            <w:r>
              <w:rPr>
                <w:sz w:val="24"/>
              </w:rPr>
              <w:t>. Инспираторный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пиковый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пределах:1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260 л/мин (может устанавливаться аппаратом</w:t>
            </w:r>
          </w:p>
          <w:p w14:paraId="1490094A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автоматически).</w:t>
            </w:r>
          </w:p>
          <w:p w14:paraId="74C124A3" w14:textId="77777777" w:rsidR="00FF58B5" w:rsidRDefault="00000000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z w:val="24"/>
              </w:rPr>
              <w:t xml:space="preserve">ПДКВ (РЕЕР)/СРАР в пределах: </w:t>
            </w:r>
            <w:proofErr w:type="gramStart"/>
            <w:r>
              <w:rPr>
                <w:sz w:val="24"/>
              </w:rPr>
              <w:t>0 – 35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mbar</w:t>
            </w:r>
            <w:proofErr w:type="spellEnd"/>
            <w:r>
              <w:rPr>
                <w:sz w:val="24"/>
              </w:rPr>
              <w:t>. Чувствительность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потокового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триггера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пределах:1 – 20 л/мин</w:t>
            </w:r>
          </w:p>
          <w:p w14:paraId="30A7695E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Чувствительность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экспираторного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триггера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1820135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режиме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поддержкой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давлением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пределах:5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80% от пикового инспираторного потока.</w:t>
            </w:r>
          </w:p>
          <w:p w14:paraId="137521BA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Возможность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регулировки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нарастания давления (</w:t>
            </w:r>
            <w:proofErr w:type="spellStart"/>
            <w:r>
              <w:rPr>
                <w:sz w:val="24"/>
              </w:rPr>
              <w:t>Pramp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FlowAcceleration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RiseTime</w:t>
            </w:r>
            <w:proofErr w:type="spellEnd"/>
            <w:r>
              <w:rPr>
                <w:sz w:val="24"/>
              </w:rPr>
              <w:t>).</w:t>
            </w:r>
          </w:p>
          <w:p w14:paraId="0F9B9D63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Поддерживающее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пределах: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mbar</w:t>
            </w:r>
            <w:proofErr w:type="spellEnd"/>
            <w:r>
              <w:rPr>
                <w:sz w:val="24"/>
              </w:rPr>
              <w:t xml:space="preserve"> сверх РЕЕР</w:t>
            </w:r>
          </w:p>
          <w:p w14:paraId="5FF19702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I:E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1:9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4:1.</w:t>
            </w:r>
          </w:p>
          <w:p w14:paraId="523B22D5" w14:textId="77777777" w:rsidR="00FF58B5" w:rsidRDefault="00000000">
            <w:pPr>
              <w:pStyle w:val="TableParagraph"/>
              <w:ind w:left="105" w:right="1568"/>
              <w:rPr>
                <w:sz w:val="24"/>
              </w:rPr>
            </w:pPr>
            <w:r>
              <w:rPr>
                <w:sz w:val="24"/>
              </w:rPr>
              <w:t>Экстренная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100%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кислорода. Время </w:t>
            </w:r>
            <w:proofErr w:type="spellStart"/>
            <w:r>
              <w:rPr>
                <w:sz w:val="24"/>
              </w:rPr>
              <w:t>апное</w:t>
            </w:r>
            <w:proofErr w:type="spellEnd"/>
            <w:r>
              <w:rPr>
                <w:sz w:val="24"/>
              </w:rPr>
              <w:t xml:space="preserve"> в пределах:15 – 60 сек.</w:t>
            </w:r>
          </w:p>
          <w:p w14:paraId="41B42FED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Ручное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аппаратным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дыханием </w:t>
            </w:r>
            <w:r>
              <w:rPr>
                <w:spacing w:val="-2"/>
                <w:sz w:val="24"/>
              </w:rPr>
              <w:t>(“</w:t>
            </w:r>
            <w:proofErr w:type="spellStart"/>
            <w:r>
              <w:rPr>
                <w:spacing w:val="-2"/>
                <w:sz w:val="24"/>
              </w:rPr>
              <w:t>Manual</w:t>
            </w:r>
            <w:proofErr w:type="spellEnd"/>
            <w:r>
              <w:rPr>
                <w:spacing w:val="-2"/>
                <w:sz w:val="24"/>
              </w:rPr>
              <w:t>”).</w:t>
            </w:r>
          </w:p>
          <w:p w14:paraId="389F7C2D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Возможность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параметрами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вентиляции как через вращающийся регулятор, так и через </w:t>
            </w:r>
            <w:proofErr w:type="spellStart"/>
            <w:r>
              <w:rPr>
                <w:sz w:val="24"/>
              </w:rPr>
              <w:t>дотрагивание</w:t>
            </w:r>
            <w:proofErr w:type="spellEnd"/>
            <w:r>
              <w:rPr>
                <w:sz w:val="24"/>
              </w:rPr>
              <w:t xml:space="preserve"> до поверхности экрана (система</w:t>
            </w:r>
          </w:p>
          <w:p w14:paraId="596BA576" w14:textId="77777777" w:rsidR="00FF58B5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touchscreen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</w:tc>
        <w:tc>
          <w:tcPr>
            <w:tcW w:w="2019" w:type="dxa"/>
          </w:tcPr>
          <w:p w14:paraId="11B774EA" w14:textId="77777777" w:rsidR="00FF58B5" w:rsidRDefault="00FF58B5">
            <w:pPr>
              <w:pStyle w:val="TableParagraph"/>
              <w:rPr>
                <w:sz w:val="24"/>
              </w:rPr>
            </w:pPr>
          </w:p>
        </w:tc>
      </w:tr>
    </w:tbl>
    <w:p w14:paraId="792E43FB" w14:textId="77777777" w:rsidR="00FF58B5" w:rsidRDefault="00FF58B5">
      <w:pPr>
        <w:rPr>
          <w:sz w:val="24"/>
        </w:rPr>
        <w:sectPr w:rsidR="00FF58B5">
          <w:type w:val="continuous"/>
          <w:pgSz w:w="16840" w:h="11910" w:orient="landscape"/>
          <w:pgMar w:top="5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252"/>
        <w:gridCol w:w="598"/>
        <w:gridCol w:w="2382"/>
        <w:gridCol w:w="5629"/>
        <w:gridCol w:w="2019"/>
      </w:tblGrid>
      <w:tr w:rsidR="00FF58B5" w14:paraId="04AD10F9" w14:textId="77777777">
        <w:trPr>
          <w:trHeight w:val="10213"/>
        </w:trPr>
        <w:tc>
          <w:tcPr>
            <w:tcW w:w="994" w:type="dxa"/>
          </w:tcPr>
          <w:p w14:paraId="7EF2F728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4252" w:type="dxa"/>
          </w:tcPr>
          <w:p w14:paraId="4A00A6DA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98" w:type="dxa"/>
          </w:tcPr>
          <w:p w14:paraId="160DD3A3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2382" w:type="dxa"/>
          </w:tcPr>
          <w:p w14:paraId="2B7CD0E9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629" w:type="dxa"/>
          </w:tcPr>
          <w:p w14:paraId="6E673310" w14:textId="77777777" w:rsidR="00FF58B5" w:rsidRDefault="00000000">
            <w:pPr>
              <w:pStyle w:val="TableParagraph"/>
              <w:spacing w:before="272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дополнительным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параметрам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функциям:</w:t>
            </w:r>
          </w:p>
          <w:p w14:paraId="081EE467" w14:textId="77777777" w:rsidR="00FF58B5" w:rsidRDefault="00000000">
            <w:pPr>
              <w:pStyle w:val="TableParagraph"/>
              <w:spacing w:before="5" w:line="235" w:lineRule="auto"/>
              <w:ind w:left="105" w:right="129"/>
              <w:rPr>
                <w:sz w:val="24"/>
              </w:rPr>
            </w:pPr>
            <w:r>
              <w:rPr>
                <w:b/>
                <w:sz w:val="24"/>
              </w:rPr>
              <w:t>Функция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ограничения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давления в дыхательном контуре </w:t>
            </w:r>
            <w:r>
              <w:rPr>
                <w:sz w:val="24"/>
              </w:rPr>
              <w:t>– вентиляция с</w:t>
            </w:r>
          </w:p>
          <w:p w14:paraId="242CF300" w14:textId="77777777" w:rsidR="00FF58B5" w:rsidRDefault="00000000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ограничением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давления.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Регулируемое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ограничение: минус 10 smH2O от уровня верхней границы настраиваемой тревоги для всех режимов</w:t>
            </w:r>
          </w:p>
          <w:p w14:paraId="6B730796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вентиляции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лимит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режиме адаптивной вентиляции.</w:t>
            </w:r>
          </w:p>
          <w:p w14:paraId="36F6F55C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Триггер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автоматически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регулирует</w:t>
            </w:r>
          </w:p>
          <w:p w14:paraId="3B2FAB9B" w14:textId="77777777" w:rsidR="00FF58B5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чувствительность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инспираторного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экспираторного триггеров к утечкам в воздуховоде и обеспечивает оптимальную синхронизацию с дыхательном паттерном пациента.</w:t>
            </w:r>
          </w:p>
          <w:p w14:paraId="2ED72357" w14:textId="77777777" w:rsidR="00FF58B5" w:rsidRDefault="00000000">
            <w:pPr>
              <w:pStyle w:val="TableParagraph"/>
              <w:ind w:left="105" w:right="94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Бифазная</w:t>
            </w:r>
            <w:proofErr w:type="spellEnd"/>
            <w:r>
              <w:rPr>
                <w:b/>
                <w:sz w:val="24"/>
              </w:rPr>
              <w:t xml:space="preserve"> вентиляция </w:t>
            </w:r>
            <w:r>
              <w:rPr>
                <w:sz w:val="24"/>
              </w:rPr>
              <w:t>(концепция «открытых активных клапанов») – поток газа к пациенту и от пациента обеспечивается в любой момент времени при появлении вдоха или выдоха у пациента, не зависимо от триггера и фазы дыхательного цикла (обеспечивается специальным алгоритмом работы клапанов). Пациент может дышать самостоятельно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любую фазу дыхательного цикла без существенного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кривой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давления (давление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автоматически удерживается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заданных уровнях). </w:t>
            </w:r>
            <w:proofErr w:type="spellStart"/>
            <w:r>
              <w:rPr>
                <w:sz w:val="24"/>
              </w:rPr>
              <w:t>Бифазная</w:t>
            </w:r>
            <w:proofErr w:type="spellEnd"/>
            <w:r>
              <w:rPr>
                <w:sz w:val="24"/>
              </w:rPr>
              <w:t xml:space="preserve"> вентиляция применена во всех режимах аппарата.</w:t>
            </w:r>
          </w:p>
          <w:p w14:paraId="0E7385C5" w14:textId="77777777" w:rsidR="00FF58B5" w:rsidRDefault="00000000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Функция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«Вздох»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Sigh</w:t>
            </w:r>
            <w:proofErr w:type="spellEnd"/>
            <w:r>
              <w:rPr>
                <w:b/>
                <w:sz w:val="24"/>
              </w:rPr>
              <w:t>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стандартная</w:t>
            </w:r>
            <w:r>
              <w:rPr>
                <w:spacing w:val="-2"/>
                <w:sz w:val="24"/>
              </w:rPr>
              <w:t xml:space="preserve"> функция</w:t>
            </w:r>
          </w:p>
          <w:p w14:paraId="00DF7CC9" w14:textId="77777777" w:rsidR="00FF58B5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«Вздох» - периодическое раздувание увеличенным давлением/объемом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ателектазов. Возможность отключения данной функции.</w:t>
            </w:r>
          </w:p>
          <w:p w14:paraId="18C2D090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Функция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«100%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O2»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экстренная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100% </w:t>
            </w:r>
            <w:r>
              <w:rPr>
                <w:spacing w:val="-2"/>
                <w:sz w:val="24"/>
              </w:rPr>
              <w:t>кислорода.</w:t>
            </w:r>
          </w:p>
          <w:p w14:paraId="04C7D7DE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b/>
                <w:sz w:val="24"/>
                <w:u w:val="single"/>
              </w:rPr>
              <w:t>Stand</w:t>
            </w:r>
            <w:proofErr w:type="spellEnd"/>
            <w:r>
              <w:rPr>
                <w:b/>
                <w:sz w:val="24"/>
                <w:u w:val="single"/>
              </w:rPr>
              <w:t>-By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ожидания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сохранением установленных параметров.</w:t>
            </w:r>
          </w:p>
          <w:p w14:paraId="01B11D6E" w14:textId="77777777" w:rsidR="00FF58B5" w:rsidRDefault="00000000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запуска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дыхательных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циклов </w:t>
            </w:r>
            <w:r>
              <w:rPr>
                <w:sz w:val="24"/>
              </w:rPr>
              <w:t>- ручная задержка дыхания на вдохе и на выдохе.</w:t>
            </w:r>
          </w:p>
        </w:tc>
        <w:tc>
          <w:tcPr>
            <w:tcW w:w="2019" w:type="dxa"/>
          </w:tcPr>
          <w:p w14:paraId="02C2C285" w14:textId="77777777" w:rsidR="00FF58B5" w:rsidRDefault="00FF58B5">
            <w:pPr>
              <w:pStyle w:val="TableParagraph"/>
              <w:rPr>
                <w:sz w:val="24"/>
              </w:rPr>
            </w:pPr>
          </w:p>
        </w:tc>
      </w:tr>
    </w:tbl>
    <w:p w14:paraId="7E70C61A" w14:textId="77777777" w:rsidR="00FF58B5" w:rsidRDefault="00FF58B5">
      <w:pPr>
        <w:rPr>
          <w:sz w:val="24"/>
        </w:rPr>
        <w:sectPr w:rsidR="00FF58B5">
          <w:type w:val="continuous"/>
          <w:pgSz w:w="16840" w:h="11910" w:orient="landscape"/>
          <w:pgMar w:top="5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252"/>
        <w:gridCol w:w="598"/>
        <w:gridCol w:w="2382"/>
        <w:gridCol w:w="5629"/>
        <w:gridCol w:w="2019"/>
      </w:tblGrid>
      <w:tr w:rsidR="00FF58B5" w14:paraId="505679E4" w14:textId="77777777">
        <w:trPr>
          <w:trHeight w:val="10213"/>
        </w:trPr>
        <w:tc>
          <w:tcPr>
            <w:tcW w:w="994" w:type="dxa"/>
          </w:tcPr>
          <w:p w14:paraId="476CC35D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4252" w:type="dxa"/>
          </w:tcPr>
          <w:p w14:paraId="328FAF29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98" w:type="dxa"/>
          </w:tcPr>
          <w:p w14:paraId="4D3F92B5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2382" w:type="dxa"/>
          </w:tcPr>
          <w:p w14:paraId="1AEC094A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629" w:type="dxa"/>
          </w:tcPr>
          <w:p w14:paraId="6C2D260F" w14:textId="77777777" w:rsidR="00FF58B5" w:rsidRDefault="00000000">
            <w:pPr>
              <w:pStyle w:val="TableParagraph"/>
              <w:spacing w:line="27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Режим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санации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трахеобронхиального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дерева.</w:t>
            </w:r>
          </w:p>
          <w:p w14:paraId="1B1A06E9" w14:textId="77777777" w:rsidR="00FF58B5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Аппарат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2"/>
                <w:sz w:val="24"/>
              </w:rPr>
              <w:t xml:space="preserve"> проводит</w:t>
            </w:r>
          </w:p>
          <w:p w14:paraId="5087DD0E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преоксигенацию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100%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кислородом,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проведении санации бронхиального дерева аппарат</w:t>
            </w:r>
          </w:p>
          <w:p w14:paraId="073835B6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автоматически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прерывает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искусственной вентиляции </w:t>
            </w:r>
            <w:proofErr w:type="spellStart"/>
            <w:r>
              <w:rPr>
                <w:sz w:val="24"/>
              </w:rPr>
              <w:t>легкиx</w:t>
            </w:r>
            <w:proofErr w:type="spellEnd"/>
            <w:r>
              <w:rPr>
                <w:sz w:val="24"/>
              </w:rPr>
              <w:t xml:space="preserve"> с отключением тревожной сигнализации. По окончании санации </w:t>
            </w:r>
            <w:proofErr w:type="spellStart"/>
            <w:r>
              <w:rPr>
                <w:sz w:val="24"/>
              </w:rPr>
              <w:t>бpонxов</w:t>
            </w:r>
            <w:proofErr w:type="spellEnd"/>
            <w:r>
              <w:rPr>
                <w:sz w:val="24"/>
              </w:rPr>
              <w:t xml:space="preserve"> и</w:t>
            </w:r>
          </w:p>
          <w:p w14:paraId="12712F82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автоматического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аппарат возобновляет вентиляцию и проводит</w:t>
            </w:r>
          </w:p>
          <w:p w14:paraId="1B383E09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реоксигенацию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100%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кислородом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последующих 120 </w:t>
            </w:r>
            <w:proofErr w:type="spellStart"/>
            <w:r>
              <w:rPr>
                <w:sz w:val="24"/>
              </w:rPr>
              <w:t>секyнд</w:t>
            </w:r>
            <w:proofErr w:type="spellEnd"/>
            <w:r>
              <w:rPr>
                <w:sz w:val="24"/>
              </w:rPr>
              <w:t>.</w:t>
            </w:r>
          </w:p>
          <w:p w14:paraId="57B08E66" w14:textId="77777777" w:rsidR="00FF58B5" w:rsidRDefault="00000000">
            <w:pPr>
              <w:pStyle w:val="TableParagraph"/>
              <w:spacing w:before="1"/>
              <w:ind w:left="105" w:right="229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ScreenShot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последующего переноса всего изображения экрана на внешнюю USB-</w:t>
            </w:r>
            <w:proofErr w:type="spellStart"/>
            <w:r>
              <w:rPr>
                <w:sz w:val="24"/>
              </w:rPr>
              <w:t>flash</w:t>
            </w:r>
            <w:proofErr w:type="spellEnd"/>
            <w:r>
              <w:rPr>
                <w:sz w:val="24"/>
              </w:rPr>
              <w:t xml:space="preserve"> в виде графического файла (</w:t>
            </w:r>
            <w:proofErr w:type="spellStart"/>
            <w:r>
              <w:rPr>
                <w:sz w:val="24"/>
              </w:rPr>
              <w:t>Jpeg</w:t>
            </w:r>
            <w:proofErr w:type="spellEnd"/>
            <w:r>
              <w:rPr>
                <w:sz w:val="24"/>
              </w:rPr>
              <w:t>) с возможностью последующего просмотра на</w:t>
            </w:r>
          </w:p>
          <w:p w14:paraId="2B53C290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персональном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компьютере.</w:t>
            </w:r>
          </w:p>
          <w:p w14:paraId="475BCA2E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Функция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«День/ночь»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регулировки яркости экрана в зависимости от времени суток по предустановленным значениям или вручную.</w:t>
            </w:r>
          </w:p>
          <w:p w14:paraId="27682592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Функция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блокировки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экрана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14:paraId="61762A3A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предупреждения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непреднамеренного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 </w:t>
            </w:r>
            <w:r>
              <w:rPr>
                <w:spacing w:val="-2"/>
                <w:sz w:val="24"/>
              </w:rPr>
              <w:t>параметров.</w:t>
            </w:r>
          </w:p>
          <w:p w14:paraId="0D3EEB42" w14:textId="77777777" w:rsidR="00FF58B5" w:rsidRDefault="00000000">
            <w:pPr>
              <w:pStyle w:val="TableParagraph"/>
              <w:spacing w:before="1"/>
              <w:ind w:left="105" w:right="200"/>
              <w:rPr>
                <w:sz w:val="24"/>
              </w:rPr>
            </w:pPr>
            <w:r>
              <w:rPr>
                <w:b/>
                <w:sz w:val="24"/>
              </w:rPr>
              <w:t xml:space="preserve">Конфигурация стартовых параметров </w:t>
            </w:r>
            <w:r>
              <w:rPr>
                <w:sz w:val="24"/>
              </w:rPr>
              <w:t>- возможность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предустановки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режимов в аппарате для быстрого старта.</w:t>
            </w:r>
          </w:p>
          <w:p w14:paraId="41D403F1" w14:textId="77777777" w:rsidR="00FF58B5" w:rsidRDefault="00FF58B5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7DA7FA88" w14:textId="77777777" w:rsidR="00FF58B5" w:rsidRDefault="00000000">
            <w:pPr>
              <w:pStyle w:val="TableParagraph"/>
              <w:spacing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мониторингу:</w:t>
            </w:r>
          </w:p>
          <w:p w14:paraId="30432646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Все измерения должны производиться без специальных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маневров,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задержек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пауз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вдохе/выдохе.</w:t>
            </w:r>
          </w:p>
          <w:p w14:paraId="1B201071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P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aw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графике); </w:t>
            </w:r>
            <w:proofErr w:type="spellStart"/>
            <w:r>
              <w:rPr>
                <w:sz w:val="24"/>
              </w:rPr>
              <w:t>Ppeak</w:t>
            </w:r>
            <w:proofErr w:type="spellEnd"/>
            <w:r>
              <w:rPr>
                <w:sz w:val="24"/>
              </w:rPr>
              <w:t xml:space="preserve"> – пиковое давление;</w:t>
            </w:r>
          </w:p>
          <w:p w14:paraId="38237DB1" w14:textId="77777777" w:rsidR="00FF58B5" w:rsidRDefault="00000000">
            <w:pPr>
              <w:pStyle w:val="TableParagraph"/>
              <w:ind w:left="105" w:right="2456"/>
              <w:rPr>
                <w:sz w:val="24"/>
              </w:rPr>
            </w:pPr>
            <w:proofErr w:type="spellStart"/>
            <w:r>
              <w:rPr>
                <w:sz w:val="24"/>
              </w:rPr>
              <w:t>Pplato</w:t>
            </w:r>
            <w:proofErr w:type="spellEnd"/>
            <w:r>
              <w:rPr>
                <w:sz w:val="24"/>
              </w:rPr>
              <w:t xml:space="preserve"> – давление плато </w:t>
            </w:r>
            <w:proofErr w:type="spellStart"/>
            <w:r>
              <w:rPr>
                <w:sz w:val="24"/>
              </w:rPr>
              <w:t>Pmean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давление;</w:t>
            </w:r>
          </w:p>
          <w:p w14:paraId="4499C372" w14:textId="77777777" w:rsidR="00FF58B5" w:rsidRDefault="00000000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Pinsp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инспираторное</w:t>
            </w:r>
            <w:r>
              <w:rPr>
                <w:spacing w:val="-2"/>
                <w:sz w:val="24"/>
              </w:rPr>
              <w:t xml:space="preserve"> давление;</w:t>
            </w:r>
          </w:p>
          <w:p w14:paraId="59EBC594" w14:textId="77777777" w:rsidR="00FF58B5" w:rsidRDefault="00000000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PEEP/CPAP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конечное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положительное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давление; </w:t>
            </w:r>
            <w:proofErr w:type="spellStart"/>
            <w:r>
              <w:rPr>
                <w:sz w:val="24"/>
              </w:rPr>
              <w:t>Flow</w:t>
            </w:r>
            <w:proofErr w:type="spellEnd"/>
            <w:r>
              <w:rPr>
                <w:sz w:val="24"/>
              </w:rPr>
              <w:t xml:space="preserve"> – инспираторный и экспираторный поток в</w:t>
            </w:r>
          </w:p>
        </w:tc>
        <w:tc>
          <w:tcPr>
            <w:tcW w:w="2019" w:type="dxa"/>
          </w:tcPr>
          <w:p w14:paraId="45079E73" w14:textId="77777777" w:rsidR="00FF58B5" w:rsidRDefault="00FF58B5">
            <w:pPr>
              <w:pStyle w:val="TableParagraph"/>
              <w:rPr>
                <w:sz w:val="24"/>
              </w:rPr>
            </w:pPr>
          </w:p>
        </w:tc>
      </w:tr>
    </w:tbl>
    <w:p w14:paraId="208F110C" w14:textId="77777777" w:rsidR="00FF58B5" w:rsidRDefault="00FF58B5">
      <w:pPr>
        <w:rPr>
          <w:sz w:val="24"/>
        </w:rPr>
        <w:sectPr w:rsidR="00FF58B5">
          <w:type w:val="continuous"/>
          <w:pgSz w:w="16840" w:h="11910" w:orient="landscape"/>
          <w:pgMar w:top="5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252"/>
        <w:gridCol w:w="598"/>
        <w:gridCol w:w="2382"/>
        <w:gridCol w:w="5629"/>
        <w:gridCol w:w="2019"/>
      </w:tblGrid>
      <w:tr w:rsidR="00FF58B5" w14:paraId="39C1B68A" w14:textId="77777777">
        <w:trPr>
          <w:trHeight w:val="10213"/>
        </w:trPr>
        <w:tc>
          <w:tcPr>
            <w:tcW w:w="994" w:type="dxa"/>
          </w:tcPr>
          <w:p w14:paraId="2B8DBE72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4252" w:type="dxa"/>
          </w:tcPr>
          <w:p w14:paraId="77CFE105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98" w:type="dxa"/>
          </w:tcPr>
          <w:p w14:paraId="7CF87333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2382" w:type="dxa"/>
          </w:tcPr>
          <w:p w14:paraId="62686B6E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629" w:type="dxa"/>
          </w:tcPr>
          <w:p w14:paraId="5AEE3732" w14:textId="77777777" w:rsidR="00FF58B5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графике);</w:t>
            </w:r>
          </w:p>
          <w:p w14:paraId="7FC86A01" w14:textId="77777777" w:rsidR="00FF58B5" w:rsidRDefault="00000000">
            <w:pPr>
              <w:pStyle w:val="TableParagraph"/>
              <w:ind w:left="105" w:right="355"/>
              <w:rPr>
                <w:sz w:val="24"/>
              </w:rPr>
            </w:pPr>
            <w:proofErr w:type="spellStart"/>
            <w:r>
              <w:rPr>
                <w:sz w:val="24"/>
              </w:rPr>
              <w:t>InspFlow</w:t>
            </w:r>
            <w:proofErr w:type="spellEnd"/>
            <w:r>
              <w:rPr>
                <w:sz w:val="24"/>
              </w:rPr>
              <w:t xml:space="preserve"> – пиковый инспираторный поток; </w:t>
            </w:r>
            <w:proofErr w:type="spellStart"/>
            <w:r>
              <w:rPr>
                <w:sz w:val="24"/>
              </w:rPr>
              <w:t>ExpFlow</w:t>
            </w:r>
            <w:proofErr w:type="spellEnd"/>
            <w:r>
              <w:rPr>
                <w:sz w:val="24"/>
              </w:rPr>
              <w:t xml:space="preserve"> – пиковый экспираторный поток;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Volume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дыхательный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реальном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времени (на графике);</w:t>
            </w:r>
          </w:p>
          <w:p w14:paraId="46979755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VTE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экспираторный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дыхательный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объем (реальный объем выдоха);</w:t>
            </w:r>
          </w:p>
          <w:p w14:paraId="4095722B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VTI – инспираторный дыхательный объем; </w:t>
            </w:r>
            <w:proofErr w:type="spellStart"/>
            <w:r>
              <w:rPr>
                <w:sz w:val="24"/>
              </w:rPr>
              <w:t>ExpMinVol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MinVolNIV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экспираторная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минутная вентиляция/минутная вентиляция в режиме NIV; </w:t>
            </w:r>
            <w:proofErr w:type="spellStart"/>
            <w:r>
              <w:rPr>
                <w:sz w:val="24"/>
              </w:rPr>
              <w:t>Leak</w:t>
            </w:r>
            <w:proofErr w:type="spellEnd"/>
            <w:r>
              <w:rPr>
                <w:sz w:val="24"/>
              </w:rPr>
              <w:t xml:space="preserve">/MV </w:t>
            </w:r>
            <w:proofErr w:type="spellStart"/>
            <w:r>
              <w:rPr>
                <w:sz w:val="24"/>
              </w:rPr>
              <w:t>Leak</w:t>
            </w:r>
            <w:proofErr w:type="spellEnd"/>
            <w:r>
              <w:rPr>
                <w:sz w:val="24"/>
              </w:rPr>
              <w:t xml:space="preserve"> – процент/объем утечки;</w:t>
            </w:r>
          </w:p>
          <w:p w14:paraId="4049B0BD" w14:textId="77777777" w:rsidR="00FF58B5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I:E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соотношение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выдоху;</w:t>
            </w:r>
          </w:p>
          <w:p w14:paraId="660E29AF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fTotal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(аппаратная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+ </w:t>
            </w:r>
            <w:r>
              <w:rPr>
                <w:spacing w:val="-2"/>
                <w:sz w:val="24"/>
              </w:rPr>
              <w:t>спонтанная);</w:t>
            </w:r>
          </w:p>
          <w:p w14:paraId="48621569" w14:textId="77777777" w:rsidR="00FF58B5" w:rsidRDefault="00000000">
            <w:pPr>
              <w:pStyle w:val="TableParagraph"/>
              <w:ind w:left="105" w:right="1568"/>
              <w:rPr>
                <w:sz w:val="24"/>
              </w:rPr>
            </w:pPr>
            <w:proofErr w:type="spellStart"/>
            <w:r>
              <w:rPr>
                <w:sz w:val="24"/>
              </w:rPr>
              <w:t>fSpont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спонтанных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вдохов; TI – инспираторное время;</w:t>
            </w:r>
          </w:p>
          <w:p w14:paraId="75DC3A21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экспираторное</w:t>
            </w:r>
            <w:r>
              <w:rPr>
                <w:spacing w:val="-2"/>
                <w:sz w:val="24"/>
              </w:rPr>
              <w:t xml:space="preserve"> время;</w:t>
            </w:r>
          </w:p>
          <w:p w14:paraId="1CAEEDCA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%</w:t>
            </w:r>
            <w:proofErr w:type="spellStart"/>
            <w:r>
              <w:rPr>
                <w:sz w:val="24"/>
              </w:rPr>
              <w:t>fSpont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спонтанных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вдохов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отношению к общей частоте дыхания;</w:t>
            </w:r>
          </w:p>
          <w:p w14:paraId="7DE52423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proofErr w:type="spellStart"/>
            <w:r>
              <w:rPr>
                <w:sz w:val="24"/>
              </w:rPr>
              <w:t>Cstat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податливость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легких (статический </w:t>
            </w:r>
            <w:proofErr w:type="spellStart"/>
            <w:r>
              <w:rPr>
                <w:sz w:val="24"/>
              </w:rPr>
              <w:t>комплайнс</w:t>
            </w:r>
            <w:proofErr w:type="spellEnd"/>
            <w:r>
              <w:rPr>
                <w:sz w:val="24"/>
              </w:rPr>
              <w:t>);</w:t>
            </w:r>
          </w:p>
          <w:p w14:paraId="5AA85709" w14:textId="77777777" w:rsidR="00FF58B5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AutoPEEP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остаточное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дыхательных путях сверх уровня PEEP (</w:t>
            </w:r>
            <w:proofErr w:type="spellStart"/>
            <w:r>
              <w:rPr>
                <w:sz w:val="24"/>
              </w:rPr>
              <w:t>ауто</w:t>
            </w:r>
            <w:proofErr w:type="spellEnd"/>
            <w:r>
              <w:rPr>
                <w:sz w:val="24"/>
              </w:rPr>
              <w:t xml:space="preserve"> ПДКВ);</w:t>
            </w:r>
          </w:p>
          <w:p w14:paraId="071FEC15" w14:textId="77777777" w:rsidR="00FF58B5" w:rsidRDefault="00000000">
            <w:pPr>
              <w:pStyle w:val="TableParagraph"/>
              <w:ind w:left="105" w:right="285"/>
              <w:rPr>
                <w:sz w:val="24"/>
              </w:rPr>
            </w:pPr>
            <w:proofErr w:type="spellStart"/>
            <w:r>
              <w:rPr>
                <w:sz w:val="24"/>
              </w:rPr>
              <w:t>RCexp</w:t>
            </w:r>
            <w:proofErr w:type="spellEnd"/>
            <w:r>
              <w:rPr>
                <w:sz w:val="24"/>
              </w:rPr>
              <w:t xml:space="preserve"> – экспираторная временная константа; </w:t>
            </w:r>
            <w:proofErr w:type="spellStart"/>
            <w:r>
              <w:rPr>
                <w:sz w:val="24"/>
              </w:rPr>
              <w:t>Rinsp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инспираторное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сопротивление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(резистанс); RSB – индекс частого поверхностного дыхания; PTP – производная давление-время;</w:t>
            </w:r>
          </w:p>
          <w:p w14:paraId="6EB0A61C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P0.1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окклюзии;</w:t>
            </w:r>
          </w:p>
          <w:p w14:paraId="09E18121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FiO2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кислорода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смеси;</w:t>
            </w:r>
          </w:p>
          <w:p w14:paraId="2B237355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0A0C3B08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b/>
                <w:sz w:val="24"/>
              </w:rPr>
              <w:t>Требования к графическому мониторингу</w:t>
            </w:r>
            <w:r>
              <w:rPr>
                <w:sz w:val="24"/>
              </w:rPr>
              <w:t>: Кривые: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Давление,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Объем,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Поток.При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наличии опции дополнительно: PCO2, FCO2,</w:t>
            </w:r>
          </w:p>
          <w:p w14:paraId="12414966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Плетизмограмма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Капнограмма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6DA976F7" w14:textId="77777777" w:rsidR="00FF58B5" w:rsidRDefault="00000000">
            <w:pPr>
              <w:pStyle w:val="TableParagraph"/>
              <w:spacing w:before="3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Тренды: Динамика показателей для выбранного параметра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12,</w:t>
            </w:r>
          </w:p>
          <w:p w14:paraId="1945C251" w14:textId="77777777" w:rsidR="00FF58B5" w:rsidRDefault="00000000">
            <w:pPr>
              <w:pStyle w:val="TableParagraph"/>
              <w:spacing w:before="1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72 </w:t>
            </w:r>
            <w:r>
              <w:rPr>
                <w:spacing w:val="-7"/>
                <w:sz w:val="24"/>
              </w:rPr>
              <w:t>ч.</w:t>
            </w:r>
          </w:p>
        </w:tc>
        <w:tc>
          <w:tcPr>
            <w:tcW w:w="2019" w:type="dxa"/>
          </w:tcPr>
          <w:p w14:paraId="243C5626" w14:textId="77777777" w:rsidR="00FF58B5" w:rsidRDefault="00FF58B5">
            <w:pPr>
              <w:pStyle w:val="TableParagraph"/>
              <w:rPr>
                <w:sz w:val="24"/>
              </w:rPr>
            </w:pPr>
          </w:p>
        </w:tc>
      </w:tr>
    </w:tbl>
    <w:p w14:paraId="57849197" w14:textId="77777777" w:rsidR="00FF58B5" w:rsidRDefault="00FF58B5">
      <w:pPr>
        <w:rPr>
          <w:sz w:val="24"/>
        </w:rPr>
        <w:sectPr w:rsidR="00FF58B5">
          <w:type w:val="continuous"/>
          <w:pgSz w:w="16840" w:h="11910" w:orient="landscape"/>
          <w:pgMar w:top="5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252"/>
        <w:gridCol w:w="598"/>
        <w:gridCol w:w="2382"/>
        <w:gridCol w:w="5629"/>
        <w:gridCol w:w="2019"/>
      </w:tblGrid>
      <w:tr w:rsidR="00FF58B5" w14:paraId="353A9500" w14:textId="77777777">
        <w:trPr>
          <w:trHeight w:val="10213"/>
        </w:trPr>
        <w:tc>
          <w:tcPr>
            <w:tcW w:w="994" w:type="dxa"/>
          </w:tcPr>
          <w:p w14:paraId="13D2364F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4252" w:type="dxa"/>
          </w:tcPr>
          <w:p w14:paraId="027A301F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98" w:type="dxa"/>
          </w:tcPr>
          <w:p w14:paraId="2494CA50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2382" w:type="dxa"/>
          </w:tcPr>
          <w:p w14:paraId="7B22299D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629" w:type="dxa"/>
          </w:tcPr>
          <w:p w14:paraId="68A378F9" w14:textId="77777777" w:rsidR="00FF58B5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Петли: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Давление/объем,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Давление/поток,</w:t>
            </w:r>
          </w:p>
          <w:p w14:paraId="6264DBEB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Объем/</w:t>
            </w:r>
            <w:proofErr w:type="spellStart"/>
            <w:proofErr w:type="gramStart"/>
            <w:r>
              <w:rPr>
                <w:sz w:val="24"/>
              </w:rPr>
              <w:t>поток.При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дополнительно: Объем/PCO2, Объем/FCO2</w:t>
            </w:r>
          </w:p>
          <w:p w14:paraId="5255C30D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Возможность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отображения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2-х графиков. Возможность заморозки кривых.</w:t>
            </w:r>
          </w:p>
          <w:p w14:paraId="3F28AD27" w14:textId="77777777" w:rsidR="00FF58B5" w:rsidRDefault="00FF58B5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16878C6F" w14:textId="77777777" w:rsidR="00FF58B5" w:rsidRDefault="00000000">
            <w:pPr>
              <w:pStyle w:val="TableParagraph"/>
              <w:spacing w:line="237" w:lineRule="auto"/>
              <w:ind w:left="105"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Требования к интеллектуальному мониторингу: </w:t>
            </w:r>
            <w:r>
              <w:rPr>
                <w:sz w:val="24"/>
              </w:rPr>
              <w:t>Аппарат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оснащен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интеллектуальным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мониторингом с графической визуализацией основных</w:t>
            </w:r>
          </w:p>
          <w:p w14:paraId="69233AF0" w14:textId="77777777" w:rsidR="00FF58B5" w:rsidRDefault="00000000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показателей,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отражающих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реальном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 процесс вентиляции, степень участия</w:t>
            </w:r>
          </w:p>
          <w:p w14:paraId="0799075F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пациента/аппарата,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респираторного </w:t>
            </w:r>
            <w:r>
              <w:rPr>
                <w:spacing w:val="-2"/>
                <w:sz w:val="24"/>
              </w:rPr>
              <w:t>комфорта.</w:t>
            </w:r>
          </w:p>
          <w:p w14:paraId="14BC767F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 xml:space="preserve">Вентиляционный статус </w:t>
            </w:r>
            <w:r>
              <w:rPr>
                <w:sz w:val="24"/>
              </w:rPr>
              <w:t>- визуальное (в виде специального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экрана)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отображение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графическом виде, характеризующих степень</w:t>
            </w:r>
          </w:p>
          <w:p w14:paraId="1D1A9558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респираторной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14:paraId="1FE01515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«отучению»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ИВЛ.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экране представлен мониторинг следующих текущих</w:t>
            </w:r>
          </w:p>
          <w:p w14:paraId="72957E5F" w14:textId="77777777" w:rsidR="00FF58B5" w:rsidRDefault="00000000">
            <w:pPr>
              <w:pStyle w:val="TableParagraph"/>
              <w:ind w:left="105" w:right="129"/>
              <w:rPr>
                <w:sz w:val="24"/>
              </w:rPr>
            </w:pPr>
            <w:r>
              <w:rPr>
                <w:sz w:val="24"/>
              </w:rPr>
              <w:t xml:space="preserve">показателей: концентрация кислорода, РЕЕР, инспираторное давление, реальный минутный объем, индекс частого поверхностного дыхания, процент спонтанных вдохов в общем количестве дыхательных циклов. Параметры сгруппированы в </w:t>
            </w:r>
            <w:r>
              <w:rPr>
                <w:position w:val="2"/>
                <w:sz w:val="24"/>
              </w:rPr>
              <w:t>следующие группы: выведение CO</w:t>
            </w:r>
            <w:r>
              <w:rPr>
                <w:sz w:val="16"/>
              </w:rPr>
              <w:t>2</w:t>
            </w:r>
            <w:r>
              <w:rPr>
                <w:position w:val="2"/>
                <w:sz w:val="24"/>
              </w:rPr>
              <w:t xml:space="preserve">, оксигенация и </w:t>
            </w:r>
            <w:r>
              <w:rPr>
                <w:sz w:val="24"/>
              </w:rPr>
              <w:t>спонтанная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параметр визуально представлен в виде графически подвижного «поплавка», что позволяет достаточно легко судить о имеющихся нарушениях, степени</w:t>
            </w:r>
          </w:p>
          <w:p w14:paraId="6C1E081B" w14:textId="77777777" w:rsidR="00FF58B5" w:rsidRDefault="00000000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респираторного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комфорта.</w:t>
            </w:r>
          </w:p>
          <w:p w14:paraId="5729EEEA" w14:textId="77777777" w:rsidR="00FF58B5" w:rsidRDefault="00000000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 xml:space="preserve">Динамическое легкое </w:t>
            </w:r>
            <w:r>
              <w:rPr>
                <w:sz w:val="24"/>
              </w:rPr>
              <w:t>– визуальное отображение состояния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легочной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механики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изображения картины легких. Изображение (форма) легких меняется при изменении податливости легочной</w:t>
            </w:r>
          </w:p>
          <w:p w14:paraId="7EBF71A1" w14:textId="77777777" w:rsidR="00FF58B5" w:rsidRDefault="00000000">
            <w:pPr>
              <w:pStyle w:val="TableParagraph"/>
              <w:spacing w:before="2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реальном времени, а также при появлении у</w:t>
            </w:r>
          </w:p>
          <w:p w14:paraId="1177198A" w14:textId="77777777" w:rsidR="00FF58B5" w:rsidRDefault="00000000">
            <w:pPr>
              <w:pStyle w:val="TableParagraph"/>
              <w:spacing w:before="1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пациента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спонтанных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вдохов.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2019" w:type="dxa"/>
          </w:tcPr>
          <w:p w14:paraId="211B73EA" w14:textId="77777777" w:rsidR="00FF58B5" w:rsidRDefault="00FF58B5">
            <w:pPr>
              <w:pStyle w:val="TableParagraph"/>
              <w:rPr>
                <w:sz w:val="24"/>
              </w:rPr>
            </w:pPr>
          </w:p>
        </w:tc>
      </w:tr>
    </w:tbl>
    <w:p w14:paraId="2372F54C" w14:textId="77777777" w:rsidR="00FF58B5" w:rsidRDefault="00FF58B5">
      <w:pPr>
        <w:rPr>
          <w:sz w:val="24"/>
        </w:rPr>
        <w:sectPr w:rsidR="00FF58B5">
          <w:type w:val="continuous"/>
          <w:pgSz w:w="16840" w:h="11910" w:orient="landscape"/>
          <w:pgMar w:top="5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252"/>
        <w:gridCol w:w="598"/>
        <w:gridCol w:w="2382"/>
        <w:gridCol w:w="5629"/>
        <w:gridCol w:w="2019"/>
      </w:tblGrid>
      <w:tr w:rsidR="00FF58B5" w14:paraId="021EC601" w14:textId="77777777">
        <w:trPr>
          <w:trHeight w:val="10213"/>
        </w:trPr>
        <w:tc>
          <w:tcPr>
            <w:tcW w:w="994" w:type="dxa"/>
          </w:tcPr>
          <w:p w14:paraId="0C39255A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4252" w:type="dxa"/>
          </w:tcPr>
          <w:p w14:paraId="075A9EC7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98" w:type="dxa"/>
          </w:tcPr>
          <w:p w14:paraId="3A89EACC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2382" w:type="dxa"/>
          </w:tcPr>
          <w:p w14:paraId="580157EB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629" w:type="dxa"/>
          </w:tcPr>
          <w:p w14:paraId="4696BAF9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антропометрических данных и респираторной механики пациента, изображение легких может меняться. Если легкие «жесткие» (имеет место низкая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податливость,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ОПЛ/ОРДС), то изображенные легкие приобретают граненную или угловатую форму, в зависимости от степени нарушения податливости, если имеет место эмфизема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(высокая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податливость),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легких приобретает чересчур округлую форму</w:t>
            </w:r>
          </w:p>
          <w:p w14:paraId="1F8FABD0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(«</w:t>
            </w:r>
            <w:proofErr w:type="spellStart"/>
            <w:r>
              <w:rPr>
                <w:sz w:val="24"/>
              </w:rPr>
              <w:t>перераздутые</w:t>
            </w:r>
            <w:proofErr w:type="spellEnd"/>
            <w:r>
              <w:rPr>
                <w:sz w:val="24"/>
              </w:rPr>
              <w:t>» легкие). Если имеет место нарушение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проходимости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бронхов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(требуется</w:t>
            </w:r>
          </w:p>
          <w:p w14:paraId="65BF1DBB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санация, бронхоспазм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д.), то очертания бронхов сужаются относительно нормальной фоновой картины, при выраженной обструкции «бронхи» становятся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приобретают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окраску. Помимо графического изображения на экране должны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комплайнса</w:t>
            </w:r>
            <w:proofErr w:type="spellEnd"/>
            <w:r>
              <w:rPr>
                <w:sz w:val="24"/>
              </w:rPr>
              <w:t>, резистанса, данных пациента. При появлении спонтанных вдохов, под легкими, вначале</w:t>
            </w:r>
          </w:p>
          <w:p w14:paraId="6FE48099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инициированного пациентом вдоха, появляется изображение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диафрагмы.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C265C7A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легочной механики пациента, его активности и оценивать ситуацию в динамике.</w:t>
            </w:r>
          </w:p>
          <w:p w14:paraId="56B68791" w14:textId="77777777" w:rsidR="00FF58B5" w:rsidRDefault="00000000">
            <w:pPr>
              <w:pStyle w:val="TableParagraph"/>
              <w:spacing w:before="274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тревожной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сигнализации:</w:t>
            </w:r>
          </w:p>
          <w:p w14:paraId="337B97F3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Аппарат обеспечивает многоуровневую световую, цветовую и звуковую сигнализацию, учитывающую приоритеты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важности.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выводит на экран соответствующие текстовые сообщения.</w:t>
            </w:r>
          </w:p>
          <w:p w14:paraId="278109B0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Настраиваемые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тревоги:</w:t>
            </w:r>
          </w:p>
          <w:p w14:paraId="1C5D788F" w14:textId="77777777" w:rsidR="00FF58B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ind w:right="1439" w:firstLine="0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дыхательных путях</w:t>
            </w:r>
          </w:p>
          <w:p w14:paraId="48E6D4B3" w14:textId="77777777" w:rsidR="00FF58B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ind w:right="718" w:firstLine="0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граница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минутного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объема </w:t>
            </w:r>
            <w:r>
              <w:rPr>
                <w:spacing w:val="-2"/>
                <w:sz w:val="24"/>
              </w:rPr>
              <w:t>дыхания</w:t>
            </w:r>
          </w:p>
          <w:p w14:paraId="5A7AAD32" w14:textId="77777777" w:rsidR="00FF58B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spacing w:line="274" w:lineRule="exact"/>
              <w:ind w:left="243" w:hanging="138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дыхательного</w:t>
            </w:r>
            <w:r>
              <w:rPr>
                <w:spacing w:val="-2"/>
                <w:sz w:val="24"/>
              </w:rPr>
              <w:t xml:space="preserve"> объема</w:t>
            </w:r>
          </w:p>
          <w:p w14:paraId="2F532CA9" w14:textId="77777777" w:rsidR="00FF58B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spacing w:line="266" w:lineRule="exact"/>
              <w:ind w:left="243" w:hanging="138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дыхания</w:t>
            </w:r>
          </w:p>
        </w:tc>
        <w:tc>
          <w:tcPr>
            <w:tcW w:w="2019" w:type="dxa"/>
          </w:tcPr>
          <w:p w14:paraId="24E50C8A" w14:textId="77777777" w:rsidR="00FF58B5" w:rsidRDefault="00FF58B5">
            <w:pPr>
              <w:pStyle w:val="TableParagraph"/>
              <w:rPr>
                <w:sz w:val="24"/>
              </w:rPr>
            </w:pPr>
          </w:p>
        </w:tc>
      </w:tr>
    </w:tbl>
    <w:p w14:paraId="719ECCDB" w14:textId="77777777" w:rsidR="00FF58B5" w:rsidRDefault="00FF58B5">
      <w:pPr>
        <w:rPr>
          <w:sz w:val="24"/>
        </w:rPr>
        <w:sectPr w:rsidR="00FF58B5">
          <w:type w:val="continuous"/>
          <w:pgSz w:w="16840" w:h="11910" w:orient="landscape"/>
          <w:pgMar w:top="5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252"/>
        <w:gridCol w:w="598"/>
        <w:gridCol w:w="2382"/>
        <w:gridCol w:w="5629"/>
        <w:gridCol w:w="2019"/>
      </w:tblGrid>
      <w:tr w:rsidR="00FF58B5" w14:paraId="67399D25" w14:textId="77777777">
        <w:trPr>
          <w:trHeight w:val="10213"/>
        </w:trPr>
        <w:tc>
          <w:tcPr>
            <w:tcW w:w="994" w:type="dxa"/>
          </w:tcPr>
          <w:p w14:paraId="7425EC1D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4252" w:type="dxa"/>
          </w:tcPr>
          <w:p w14:paraId="6DDFFD5B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98" w:type="dxa"/>
          </w:tcPr>
          <w:p w14:paraId="450790C2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2382" w:type="dxa"/>
          </w:tcPr>
          <w:p w14:paraId="4E493054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629" w:type="dxa"/>
          </w:tcPr>
          <w:p w14:paraId="68CFD5CA" w14:textId="77777777" w:rsidR="00FF58B5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тревоги:</w:t>
            </w:r>
          </w:p>
          <w:p w14:paraId="084986F8" w14:textId="77777777" w:rsidR="00FF58B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ind w:right="1119" w:firstLine="0"/>
              <w:rPr>
                <w:sz w:val="24"/>
              </w:rPr>
            </w:pPr>
            <w:r>
              <w:rPr>
                <w:sz w:val="24"/>
              </w:rPr>
              <w:t>отсоединение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(разгерметизация </w:t>
            </w:r>
            <w:r>
              <w:rPr>
                <w:spacing w:val="-2"/>
                <w:sz w:val="24"/>
              </w:rPr>
              <w:t>контура);</w:t>
            </w:r>
          </w:p>
          <w:p w14:paraId="07CB90BE" w14:textId="77777777" w:rsidR="00FF58B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pacing w:val="-2"/>
                <w:sz w:val="24"/>
              </w:rPr>
              <w:t>окклюзия;</w:t>
            </w:r>
          </w:p>
          <w:p w14:paraId="277C88CA" w14:textId="77777777" w:rsidR="00FF58B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 xml:space="preserve">потеря </w:t>
            </w:r>
            <w:r>
              <w:rPr>
                <w:spacing w:val="-2"/>
                <w:sz w:val="24"/>
              </w:rPr>
              <w:t>РЕЕР;</w:t>
            </w:r>
          </w:p>
          <w:p w14:paraId="6F9876F6" w14:textId="77777777" w:rsidR="00FF58B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неисправность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датчика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потока;</w:t>
            </w:r>
          </w:p>
          <w:p w14:paraId="4718A371" w14:textId="77777777" w:rsidR="00FF58B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сжатого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воздуха/кислорода;</w:t>
            </w:r>
          </w:p>
          <w:p w14:paraId="17430B6E" w14:textId="77777777" w:rsidR="00FF58B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разряд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неисправность</w:t>
            </w:r>
            <w:r>
              <w:rPr>
                <w:spacing w:val="-2"/>
                <w:sz w:val="24"/>
              </w:rPr>
              <w:t xml:space="preserve"> аккумулятора;</w:t>
            </w:r>
          </w:p>
          <w:p w14:paraId="021A4B96" w14:textId="77777777" w:rsidR="00FF58B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ind w:right="569" w:firstLine="0"/>
              <w:rPr>
                <w:sz w:val="24"/>
              </w:rPr>
            </w:pPr>
            <w:r>
              <w:rPr>
                <w:sz w:val="24"/>
              </w:rPr>
              <w:t>отклонение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кислорода более чем на +/- 4% от заданного значения;</w:t>
            </w:r>
          </w:p>
          <w:p w14:paraId="45D27E0D" w14:textId="77777777" w:rsidR="00FF58B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неисправность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кислородного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датчика;</w:t>
            </w:r>
          </w:p>
          <w:p w14:paraId="373A9A48" w14:textId="77777777" w:rsidR="00FF58B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spacing w:before="1"/>
              <w:ind w:left="243" w:hanging="138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  <w:p w14:paraId="5E3D99AA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тревоги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выводятся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кодом неисправности и его интерпретацией.</w:t>
            </w:r>
          </w:p>
          <w:p w14:paraId="7C3D02F8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Память</w:t>
            </w:r>
          </w:p>
          <w:p w14:paraId="4BA7D9BB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Аппарат сохраняет 1000 последних событий (изменения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настроек,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срабатывание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сигнализации, технические тревоги) с возможностью</w:t>
            </w:r>
          </w:p>
          <w:p w14:paraId="0158BBAC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последующего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просмотра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журнала.</w:t>
            </w:r>
          </w:p>
          <w:p w14:paraId="442455B4" w14:textId="77777777" w:rsidR="00FF58B5" w:rsidRDefault="00000000">
            <w:pPr>
              <w:pStyle w:val="TableParagraph"/>
              <w:spacing w:before="5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безопасности:</w:t>
            </w:r>
          </w:p>
          <w:p w14:paraId="40F8B847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Встроенная концепция безопасной вентиляции с автоматическим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безопасной вентиляции в интеллектуальных режимах.</w:t>
            </w:r>
          </w:p>
          <w:p w14:paraId="20C25197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Настраиваемое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ограничение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режимах.</w:t>
            </w:r>
          </w:p>
          <w:p w14:paraId="59C0C081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Экстренный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(ручной)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вдох.</w:t>
            </w:r>
          </w:p>
          <w:p w14:paraId="52A60CF9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Автоматическое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переключение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14:paraId="474C8CD1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отсутствии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кислорода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параметров вентиляции (давление, дыхательный объем, минутная вентиляция).</w:t>
            </w:r>
          </w:p>
          <w:p w14:paraId="5EC2F807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непреднамеренной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установки несовместимых параметров.</w:t>
            </w:r>
          </w:p>
          <w:p w14:paraId="78B21708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настроек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кнопки блокировки всех сенсоров управления.</w:t>
            </w:r>
          </w:p>
          <w:p w14:paraId="632A7CB9" w14:textId="77777777" w:rsidR="00FF58B5" w:rsidRDefault="00000000">
            <w:pPr>
              <w:pStyle w:val="TableParagraph"/>
              <w:spacing w:before="1" w:line="237" w:lineRule="auto"/>
              <w:ind w:left="105" w:right="200"/>
              <w:rPr>
                <w:sz w:val="24"/>
              </w:rPr>
            </w:pPr>
            <w:r>
              <w:rPr>
                <w:sz w:val="24"/>
              </w:rPr>
              <w:t>Резервная вентиляция при возникновении внезапной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неисправности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потокового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датчика.</w:t>
            </w:r>
          </w:p>
          <w:p w14:paraId="6FFFB7EB" w14:textId="77777777" w:rsidR="00FF58B5" w:rsidRDefault="00000000">
            <w:pPr>
              <w:pStyle w:val="TableParagraph"/>
              <w:spacing w:before="1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Конверсия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прежних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вентиляции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2019" w:type="dxa"/>
          </w:tcPr>
          <w:p w14:paraId="403FB618" w14:textId="77777777" w:rsidR="00FF58B5" w:rsidRDefault="00FF58B5">
            <w:pPr>
              <w:pStyle w:val="TableParagraph"/>
              <w:rPr>
                <w:sz w:val="24"/>
              </w:rPr>
            </w:pPr>
          </w:p>
        </w:tc>
      </w:tr>
    </w:tbl>
    <w:p w14:paraId="284E79E5" w14:textId="77777777" w:rsidR="00FF58B5" w:rsidRDefault="00FF58B5">
      <w:pPr>
        <w:rPr>
          <w:sz w:val="24"/>
        </w:rPr>
        <w:sectPr w:rsidR="00FF58B5">
          <w:type w:val="continuous"/>
          <w:pgSz w:w="16840" w:h="11910" w:orient="landscape"/>
          <w:pgMar w:top="5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252"/>
        <w:gridCol w:w="598"/>
        <w:gridCol w:w="2382"/>
        <w:gridCol w:w="5629"/>
        <w:gridCol w:w="2019"/>
      </w:tblGrid>
      <w:tr w:rsidR="00FF58B5" w14:paraId="43B2025E" w14:textId="77777777">
        <w:trPr>
          <w:trHeight w:val="1103"/>
        </w:trPr>
        <w:tc>
          <w:tcPr>
            <w:tcW w:w="994" w:type="dxa"/>
            <w:vMerge w:val="restart"/>
          </w:tcPr>
          <w:p w14:paraId="65A71DC8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4252" w:type="dxa"/>
            <w:vMerge w:val="restart"/>
          </w:tcPr>
          <w:p w14:paraId="572E6875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98" w:type="dxa"/>
          </w:tcPr>
          <w:p w14:paraId="2A6A3270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2382" w:type="dxa"/>
          </w:tcPr>
          <w:p w14:paraId="471DB5AC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629" w:type="dxa"/>
          </w:tcPr>
          <w:p w14:paraId="59CF7028" w14:textId="77777777" w:rsidR="00FF58B5" w:rsidRDefault="00000000">
            <w:pPr>
              <w:pStyle w:val="TableParagraph"/>
              <w:spacing w:line="242" w:lineRule="auto"/>
              <w:ind w:left="105" w:right="200"/>
              <w:rPr>
                <w:b/>
                <w:sz w:val="24"/>
              </w:rPr>
            </w:pPr>
            <w:r>
              <w:rPr>
                <w:sz w:val="24"/>
              </w:rPr>
              <w:t>переходе с одного режима на другой Многоуровневая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сигнализация. </w:t>
            </w:r>
            <w:r>
              <w:rPr>
                <w:b/>
                <w:sz w:val="24"/>
              </w:rPr>
              <w:t>Интерфейсы устройства:</w:t>
            </w:r>
          </w:p>
          <w:p w14:paraId="060EA539" w14:textId="77777777" w:rsidR="00FF58B5" w:rsidRDefault="0000000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232: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СОМ1,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NurseCall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4"/>
                <w:sz w:val="24"/>
              </w:rPr>
              <w:t>USB.</w:t>
            </w:r>
          </w:p>
        </w:tc>
        <w:tc>
          <w:tcPr>
            <w:tcW w:w="2019" w:type="dxa"/>
          </w:tcPr>
          <w:p w14:paraId="7AE52464" w14:textId="77777777" w:rsidR="00FF58B5" w:rsidRDefault="00FF58B5">
            <w:pPr>
              <w:pStyle w:val="TableParagraph"/>
              <w:rPr>
                <w:sz w:val="24"/>
              </w:rPr>
            </w:pPr>
          </w:p>
        </w:tc>
      </w:tr>
      <w:tr w:rsidR="00FF58B5" w14:paraId="723C5667" w14:textId="77777777">
        <w:trPr>
          <w:trHeight w:val="575"/>
        </w:trPr>
        <w:tc>
          <w:tcPr>
            <w:tcW w:w="994" w:type="dxa"/>
            <w:vMerge/>
            <w:tcBorders>
              <w:top w:val="nil"/>
            </w:tcBorders>
          </w:tcPr>
          <w:p w14:paraId="1F11BBAC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</w:tcPr>
          <w:p w14:paraId="06598211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 w14:paraId="32DF6BB7" w14:textId="77777777" w:rsidR="00FF58B5" w:rsidRDefault="00000000">
            <w:pPr>
              <w:pStyle w:val="TableParagraph"/>
              <w:spacing w:before="143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82" w:type="dxa"/>
          </w:tcPr>
          <w:p w14:paraId="40342565" w14:textId="77777777" w:rsidR="00FF58B5" w:rsidRDefault="00000000">
            <w:pPr>
              <w:pStyle w:val="TableParagraph"/>
              <w:spacing w:before="3" w:line="270" w:lineRule="atLeast"/>
              <w:ind w:left="106" w:right="424"/>
              <w:rPr>
                <w:sz w:val="24"/>
              </w:rPr>
            </w:pPr>
            <w:r>
              <w:rPr>
                <w:spacing w:val="-2"/>
                <w:sz w:val="24"/>
              </w:rPr>
              <w:t>Электрический кабель</w:t>
            </w:r>
          </w:p>
        </w:tc>
        <w:tc>
          <w:tcPr>
            <w:tcW w:w="5629" w:type="dxa"/>
          </w:tcPr>
          <w:p w14:paraId="2B8B6C55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Предназначен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электропитания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 электрической сети, длина 2 м.</w:t>
            </w:r>
          </w:p>
        </w:tc>
        <w:tc>
          <w:tcPr>
            <w:tcW w:w="2019" w:type="dxa"/>
          </w:tcPr>
          <w:p w14:paraId="1EC7CE26" w14:textId="77777777" w:rsidR="00FF58B5" w:rsidRDefault="00000000">
            <w:pPr>
              <w:pStyle w:val="TableParagraph"/>
              <w:spacing w:before="143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шт.</w:t>
            </w:r>
          </w:p>
        </w:tc>
      </w:tr>
      <w:tr w:rsidR="00FF58B5" w14:paraId="4BCB380E" w14:textId="77777777">
        <w:trPr>
          <w:trHeight w:val="278"/>
        </w:trPr>
        <w:tc>
          <w:tcPr>
            <w:tcW w:w="994" w:type="dxa"/>
            <w:vMerge/>
            <w:tcBorders>
              <w:top w:val="nil"/>
            </w:tcBorders>
          </w:tcPr>
          <w:p w14:paraId="0FCB9C04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</w:tcPr>
          <w:p w14:paraId="112CFCD4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10628" w:type="dxa"/>
            <w:gridSpan w:val="4"/>
          </w:tcPr>
          <w:p w14:paraId="05EC0D69" w14:textId="77777777" w:rsidR="00FF58B5" w:rsidRDefault="00000000">
            <w:pPr>
              <w:pStyle w:val="TableParagraph"/>
              <w:spacing w:line="258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Дополнительные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комплектующие:</w:t>
            </w:r>
          </w:p>
        </w:tc>
      </w:tr>
      <w:tr w:rsidR="00FF58B5" w14:paraId="18F70362" w14:textId="77777777">
        <w:trPr>
          <w:trHeight w:val="2484"/>
        </w:trPr>
        <w:tc>
          <w:tcPr>
            <w:tcW w:w="994" w:type="dxa"/>
            <w:vMerge/>
            <w:tcBorders>
              <w:top w:val="nil"/>
            </w:tcBorders>
          </w:tcPr>
          <w:p w14:paraId="4E3252CB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</w:tcPr>
          <w:p w14:paraId="7B9F0A30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 w14:paraId="1F56C87A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5F55BFAB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77A6EAAB" w14:textId="77777777" w:rsidR="00FF58B5" w:rsidRDefault="00FF58B5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5985A35F" w14:textId="77777777" w:rsidR="00FF58B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382" w:type="dxa"/>
          </w:tcPr>
          <w:p w14:paraId="76D95A16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0B61F163" w14:textId="77777777" w:rsidR="00FF58B5" w:rsidRDefault="00FF58B5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47760BF3" w14:textId="77777777" w:rsidR="00FF58B5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Тележка</w:t>
            </w:r>
          </w:p>
        </w:tc>
        <w:tc>
          <w:tcPr>
            <w:tcW w:w="5629" w:type="dxa"/>
          </w:tcPr>
          <w:p w14:paraId="16B550D5" w14:textId="77777777" w:rsidR="00FF58B5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Тележка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предназначена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установки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ней</w:t>
            </w:r>
          </w:p>
          <w:p w14:paraId="44EAAFE7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дисплеем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 перемещения аппарата внутри медицинского учреждения. Тележка эргономичная и удобная.</w:t>
            </w:r>
          </w:p>
          <w:p w14:paraId="7A6B176B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14:paraId="796E504A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вертикальной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кислородного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баллона.</w:t>
            </w:r>
          </w:p>
          <w:p w14:paraId="180B20CB" w14:textId="77777777" w:rsidR="00FF58B5" w:rsidRDefault="00000000">
            <w:pPr>
              <w:pStyle w:val="TableParagraph"/>
              <w:spacing w:line="270" w:lineRule="atLeast"/>
              <w:ind w:left="105" w:right="1228"/>
              <w:jc w:val="both"/>
              <w:rPr>
                <w:sz w:val="24"/>
              </w:rPr>
            </w:pPr>
            <w:r>
              <w:rPr>
                <w:sz w:val="24"/>
              </w:rPr>
              <w:t>Каждое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колесо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 повышения устойчивости с собственным тормозным механизмом.</w:t>
            </w:r>
          </w:p>
        </w:tc>
        <w:tc>
          <w:tcPr>
            <w:tcW w:w="2019" w:type="dxa"/>
          </w:tcPr>
          <w:p w14:paraId="7DF5D399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5AC39C33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1D4C480A" w14:textId="77777777" w:rsidR="00FF58B5" w:rsidRDefault="00FF58B5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1274769C" w14:textId="77777777" w:rsidR="00FF58B5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шт.</w:t>
            </w:r>
          </w:p>
        </w:tc>
      </w:tr>
      <w:tr w:rsidR="00FF58B5" w14:paraId="0705799F" w14:textId="77777777">
        <w:trPr>
          <w:trHeight w:val="1380"/>
        </w:trPr>
        <w:tc>
          <w:tcPr>
            <w:tcW w:w="994" w:type="dxa"/>
            <w:vMerge/>
            <w:tcBorders>
              <w:top w:val="nil"/>
            </w:tcBorders>
          </w:tcPr>
          <w:p w14:paraId="57498FBB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</w:tcPr>
          <w:p w14:paraId="3C1BDD90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 w14:paraId="140FB4FB" w14:textId="77777777" w:rsidR="00FF58B5" w:rsidRDefault="00FF58B5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399EC897" w14:textId="77777777" w:rsidR="00FF58B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382" w:type="dxa"/>
          </w:tcPr>
          <w:p w14:paraId="1B8226AB" w14:textId="77777777" w:rsidR="00FF58B5" w:rsidRDefault="00000000">
            <w:pPr>
              <w:pStyle w:val="TableParagraph"/>
              <w:ind w:left="106" w:right="424"/>
              <w:rPr>
                <w:sz w:val="24"/>
              </w:rPr>
            </w:pPr>
            <w:r>
              <w:rPr>
                <w:sz w:val="24"/>
              </w:rPr>
              <w:t>Штекер DIN для подключения к кислородной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</w:tc>
        <w:tc>
          <w:tcPr>
            <w:tcW w:w="5629" w:type="dxa"/>
          </w:tcPr>
          <w:p w14:paraId="6B12317B" w14:textId="77777777" w:rsidR="00FF58B5" w:rsidRDefault="00000000">
            <w:pPr>
              <w:pStyle w:val="TableParagraph"/>
              <w:spacing w:before="128"/>
              <w:ind w:left="105"/>
              <w:rPr>
                <w:sz w:val="24"/>
              </w:rPr>
            </w:pPr>
            <w:r>
              <w:rPr>
                <w:sz w:val="24"/>
              </w:rPr>
              <w:t>Универсальный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штекер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быстрого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соединения, предназначен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подключения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кислородного</w:t>
            </w:r>
          </w:p>
          <w:p w14:paraId="340120D6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шланга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газораспределительной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медицинского учреждения. Евростандарт.</w:t>
            </w:r>
          </w:p>
        </w:tc>
        <w:tc>
          <w:tcPr>
            <w:tcW w:w="2019" w:type="dxa"/>
          </w:tcPr>
          <w:p w14:paraId="2A5593FA" w14:textId="77777777" w:rsidR="00FF58B5" w:rsidRDefault="00FF58B5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301A9651" w14:textId="77777777" w:rsidR="00FF58B5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шт.</w:t>
            </w:r>
          </w:p>
        </w:tc>
      </w:tr>
      <w:tr w:rsidR="00FF58B5" w14:paraId="1930D669" w14:textId="77777777">
        <w:trPr>
          <w:trHeight w:val="1379"/>
        </w:trPr>
        <w:tc>
          <w:tcPr>
            <w:tcW w:w="994" w:type="dxa"/>
            <w:vMerge/>
            <w:tcBorders>
              <w:top w:val="nil"/>
            </w:tcBorders>
          </w:tcPr>
          <w:p w14:paraId="78177438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</w:tcPr>
          <w:p w14:paraId="36D26FAC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 w14:paraId="4212DF8B" w14:textId="77777777" w:rsidR="00FF58B5" w:rsidRDefault="00FF58B5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6916AAF7" w14:textId="77777777" w:rsidR="00FF58B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382" w:type="dxa"/>
          </w:tcPr>
          <w:p w14:paraId="25A9ACE9" w14:textId="77777777" w:rsidR="00FF58B5" w:rsidRDefault="00000000">
            <w:pPr>
              <w:pStyle w:val="TableParagraph"/>
              <w:spacing w:before="128"/>
              <w:ind w:left="106"/>
              <w:rPr>
                <w:sz w:val="24"/>
              </w:rPr>
            </w:pPr>
            <w:r>
              <w:rPr>
                <w:sz w:val="24"/>
              </w:rPr>
              <w:t>Шланг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подачи </w:t>
            </w:r>
            <w:r>
              <w:rPr>
                <w:spacing w:val="-2"/>
                <w:sz w:val="24"/>
              </w:rPr>
              <w:t>кислорода</w:t>
            </w:r>
          </w:p>
        </w:tc>
        <w:tc>
          <w:tcPr>
            <w:tcW w:w="5629" w:type="dxa"/>
          </w:tcPr>
          <w:p w14:paraId="795B1EB0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Шланг предназначен для подвода медицинского кислорода к аппарату ИВЛ., длина 4 м., с внутренним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диаметром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6,5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мм.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высокопрочного силикона. В комплекте коннектор DISS для</w:t>
            </w:r>
          </w:p>
          <w:p w14:paraId="37B5410C" w14:textId="77777777" w:rsidR="00FF58B5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подключения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шланга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аппарату.</w:t>
            </w:r>
          </w:p>
        </w:tc>
        <w:tc>
          <w:tcPr>
            <w:tcW w:w="2019" w:type="dxa"/>
          </w:tcPr>
          <w:p w14:paraId="3F8D2D9F" w14:textId="77777777" w:rsidR="00FF58B5" w:rsidRDefault="00FF58B5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261BF272" w14:textId="77777777" w:rsidR="00FF58B5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шт.</w:t>
            </w:r>
          </w:p>
        </w:tc>
      </w:tr>
      <w:tr w:rsidR="00FF58B5" w14:paraId="108C9D64" w14:textId="77777777">
        <w:trPr>
          <w:trHeight w:val="1380"/>
        </w:trPr>
        <w:tc>
          <w:tcPr>
            <w:tcW w:w="994" w:type="dxa"/>
            <w:vMerge/>
            <w:tcBorders>
              <w:top w:val="nil"/>
            </w:tcBorders>
          </w:tcPr>
          <w:p w14:paraId="019E2934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</w:tcPr>
          <w:p w14:paraId="2B9F6611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 w14:paraId="1D1B5A2B" w14:textId="77777777" w:rsidR="00FF58B5" w:rsidRDefault="00FF58B5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3D5EE73F" w14:textId="77777777" w:rsidR="00FF58B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382" w:type="dxa"/>
          </w:tcPr>
          <w:p w14:paraId="7CDA1FE1" w14:textId="77777777" w:rsidR="00FF58B5" w:rsidRDefault="00000000">
            <w:pPr>
              <w:pStyle w:val="TableParagraph"/>
              <w:ind w:left="106" w:right="796"/>
              <w:rPr>
                <w:sz w:val="24"/>
              </w:rPr>
            </w:pPr>
            <w:r>
              <w:rPr>
                <w:spacing w:val="-2"/>
                <w:sz w:val="24"/>
              </w:rPr>
              <w:t>Держатель дыхательного контура</w:t>
            </w:r>
          </w:p>
        </w:tc>
        <w:tc>
          <w:tcPr>
            <w:tcW w:w="5629" w:type="dxa"/>
          </w:tcPr>
          <w:p w14:paraId="570607E7" w14:textId="77777777" w:rsidR="00FF58B5" w:rsidRDefault="00000000">
            <w:pPr>
              <w:pStyle w:val="TableParagraph"/>
              <w:spacing w:before="267"/>
              <w:ind w:left="105"/>
              <w:rPr>
                <w:sz w:val="24"/>
              </w:rPr>
            </w:pPr>
            <w:r>
              <w:rPr>
                <w:sz w:val="24"/>
              </w:rPr>
              <w:t>Держатель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дыхательного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предназначен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фиксации дыхательного контура и крепится на мобильной тележке.</w:t>
            </w:r>
          </w:p>
        </w:tc>
        <w:tc>
          <w:tcPr>
            <w:tcW w:w="2019" w:type="dxa"/>
          </w:tcPr>
          <w:p w14:paraId="1D6A0ADA" w14:textId="77777777" w:rsidR="00FF58B5" w:rsidRDefault="00FF58B5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082F102F" w14:textId="77777777" w:rsidR="00FF58B5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шт.</w:t>
            </w:r>
          </w:p>
        </w:tc>
      </w:tr>
      <w:tr w:rsidR="00FF58B5" w14:paraId="52AB029D" w14:textId="77777777">
        <w:trPr>
          <w:trHeight w:val="1655"/>
        </w:trPr>
        <w:tc>
          <w:tcPr>
            <w:tcW w:w="994" w:type="dxa"/>
            <w:vMerge/>
            <w:tcBorders>
              <w:top w:val="nil"/>
            </w:tcBorders>
          </w:tcPr>
          <w:p w14:paraId="7D7EAF49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</w:tcPr>
          <w:p w14:paraId="001778F0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 w14:paraId="1F873494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20F8DDBF" w14:textId="77777777" w:rsidR="00FF58B5" w:rsidRDefault="00FF58B5">
            <w:pPr>
              <w:pStyle w:val="TableParagraph"/>
              <w:spacing w:before="130"/>
              <w:rPr>
                <w:b/>
                <w:sz w:val="24"/>
              </w:rPr>
            </w:pPr>
          </w:p>
          <w:p w14:paraId="065FB08C" w14:textId="77777777" w:rsidR="00FF58B5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382" w:type="dxa"/>
          </w:tcPr>
          <w:p w14:paraId="20049B44" w14:textId="77777777" w:rsidR="00FF58B5" w:rsidRDefault="00FF58B5">
            <w:pPr>
              <w:pStyle w:val="TableParagraph"/>
              <w:spacing w:before="130"/>
              <w:rPr>
                <w:b/>
                <w:sz w:val="24"/>
              </w:rPr>
            </w:pPr>
          </w:p>
          <w:p w14:paraId="6BC54037" w14:textId="77777777" w:rsidR="00FF58B5" w:rsidRDefault="0000000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Увлажнитель</w:t>
            </w:r>
          </w:p>
        </w:tc>
        <w:tc>
          <w:tcPr>
            <w:tcW w:w="5629" w:type="dxa"/>
          </w:tcPr>
          <w:p w14:paraId="093D66E2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Увлажнитель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встроенным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контролем температуры дыхательной смеси в контуре.</w:t>
            </w:r>
          </w:p>
          <w:p w14:paraId="13A0AAF8" w14:textId="77777777" w:rsidR="00FF58B5" w:rsidRDefault="00000000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Увлажнитель включает следующие компоненты: 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увлажнителя,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внутреннего проволочного обогревателя инспираторной части дыхательного контура, температурный датчик,</w:t>
            </w:r>
          </w:p>
        </w:tc>
        <w:tc>
          <w:tcPr>
            <w:tcW w:w="2019" w:type="dxa"/>
          </w:tcPr>
          <w:p w14:paraId="15CBAEC8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41FCFB75" w14:textId="77777777" w:rsidR="00FF58B5" w:rsidRDefault="00FF58B5">
            <w:pPr>
              <w:pStyle w:val="TableParagraph"/>
              <w:spacing w:before="130"/>
              <w:rPr>
                <w:b/>
                <w:sz w:val="24"/>
              </w:rPr>
            </w:pPr>
          </w:p>
          <w:p w14:paraId="21479850" w14:textId="77777777" w:rsidR="00FF58B5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комп.</w:t>
            </w:r>
          </w:p>
        </w:tc>
      </w:tr>
    </w:tbl>
    <w:p w14:paraId="05901ACE" w14:textId="77777777" w:rsidR="00FF58B5" w:rsidRDefault="00FF58B5">
      <w:pPr>
        <w:rPr>
          <w:sz w:val="24"/>
        </w:rPr>
        <w:sectPr w:rsidR="00FF58B5">
          <w:type w:val="continuous"/>
          <w:pgSz w:w="16840" w:h="11910" w:orient="landscape"/>
          <w:pgMar w:top="540" w:right="2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251"/>
        <w:gridCol w:w="597"/>
        <w:gridCol w:w="2381"/>
        <w:gridCol w:w="5628"/>
        <w:gridCol w:w="2018"/>
      </w:tblGrid>
      <w:tr w:rsidR="00FF58B5" w14:paraId="0480F7C8" w14:textId="77777777">
        <w:trPr>
          <w:trHeight w:val="1931"/>
        </w:trPr>
        <w:tc>
          <w:tcPr>
            <w:tcW w:w="994" w:type="dxa"/>
            <w:vMerge w:val="restart"/>
            <w:tcBorders>
              <w:top w:val="nil"/>
            </w:tcBorders>
          </w:tcPr>
          <w:p w14:paraId="0460F52E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4251" w:type="dxa"/>
            <w:vMerge w:val="restart"/>
            <w:tcBorders>
              <w:top w:val="nil"/>
            </w:tcBorders>
          </w:tcPr>
          <w:p w14:paraId="16AA9CDC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97" w:type="dxa"/>
          </w:tcPr>
          <w:p w14:paraId="2A5071C6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2381" w:type="dxa"/>
          </w:tcPr>
          <w:p w14:paraId="6B298834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628" w:type="dxa"/>
          </w:tcPr>
          <w:p w14:paraId="335B1379" w14:textId="77777777" w:rsidR="00FF58B5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адаптер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датчика.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дисплее</w:t>
            </w:r>
          </w:p>
          <w:p w14:paraId="4806E80A" w14:textId="77777777" w:rsidR="00FF58B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отображается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дыхательной смеси. Увлажнитель обеспечивает постоянное</w:t>
            </w:r>
          </w:p>
          <w:p w14:paraId="4C00B4BA" w14:textId="77777777" w:rsidR="00FF58B5" w:rsidRDefault="00000000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поддержание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оптимальном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только температуры, но и влажности, не зависимо от параметров вентиляции и уровня потока через дыхательный контур.</w:t>
            </w:r>
          </w:p>
        </w:tc>
        <w:tc>
          <w:tcPr>
            <w:tcW w:w="2018" w:type="dxa"/>
          </w:tcPr>
          <w:p w14:paraId="52222F64" w14:textId="77777777" w:rsidR="00FF58B5" w:rsidRDefault="00FF58B5">
            <w:pPr>
              <w:pStyle w:val="TableParagraph"/>
              <w:rPr>
                <w:sz w:val="24"/>
              </w:rPr>
            </w:pPr>
          </w:p>
        </w:tc>
      </w:tr>
      <w:tr w:rsidR="00FF58B5" w14:paraId="286B5773" w14:textId="77777777">
        <w:trPr>
          <w:trHeight w:val="2208"/>
        </w:trPr>
        <w:tc>
          <w:tcPr>
            <w:tcW w:w="994" w:type="dxa"/>
            <w:vMerge/>
            <w:tcBorders>
              <w:top w:val="nil"/>
            </w:tcBorders>
          </w:tcPr>
          <w:p w14:paraId="62AE6F13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vMerge/>
            <w:tcBorders>
              <w:top w:val="nil"/>
            </w:tcBorders>
          </w:tcPr>
          <w:p w14:paraId="58E80750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597" w:type="dxa"/>
          </w:tcPr>
          <w:p w14:paraId="586D78FA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7AC704C1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400E5C92" w14:textId="77777777" w:rsidR="00FF58B5" w:rsidRDefault="00FF58B5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02021BA5" w14:textId="77777777" w:rsidR="00FF58B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381" w:type="dxa"/>
          </w:tcPr>
          <w:p w14:paraId="25EB2AD0" w14:textId="77777777" w:rsidR="00FF58B5" w:rsidRDefault="00FF58B5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49D624F0" w14:textId="77777777" w:rsidR="00FF58B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Экспираторный </w:t>
            </w:r>
            <w:r>
              <w:rPr>
                <w:sz w:val="24"/>
              </w:rPr>
              <w:t>клапан для</w:t>
            </w:r>
          </w:p>
          <w:p w14:paraId="3753DE95" w14:textId="77777777" w:rsidR="00FF58B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детей/взрослых</w:t>
            </w:r>
          </w:p>
        </w:tc>
        <w:tc>
          <w:tcPr>
            <w:tcW w:w="5628" w:type="dxa"/>
          </w:tcPr>
          <w:p w14:paraId="278EDA57" w14:textId="77777777" w:rsidR="00FF58B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Многоразовый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автоклавируемый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экспираторный клапан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мембраной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экспираторного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клапана </w:t>
            </w:r>
            <w:r>
              <w:rPr>
                <w:spacing w:val="-5"/>
                <w:sz w:val="24"/>
              </w:rPr>
              <w:t>для</w:t>
            </w:r>
          </w:p>
          <w:p w14:paraId="2E5AF7C6" w14:textId="77777777" w:rsidR="00FF58B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детских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собой легкосъемное устройство, что позволяет</w:t>
            </w:r>
          </w:p>
          <w:p w14:paraId="72E03B4C" w14:textId="77777777" w:rsidR="00FF58B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дезинфекционную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обработку</w:t>
            </w:r>
          </w:p>
          <w:p w14:paraId="1F4FC0AE" w14:textId="77777777" w:rsidR="00FF58B5" w:rsidRDefault="00000000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(стерилизацию),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обеспечивая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минимальный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риск бактериальной контаминации аппарата и дыхательного контура.</w:t>
            </w:r>
          </w:p>
        </w:tc>
        <w:tc>
          <w:tcPr>
            <w:tcW w:w="2018" w:type="dxa"/>
          </w:tcPr>
          <w:p w14:paraId="519FA69B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74C76883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2101727C" w14:textId="77777777" w:rsidR="00FF58B5" w:rsidRDefault="00FF58B5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4F91D37E" w14:textId="77777777" w:rsidR="00FF58B5" w:rsidRDefault="0000000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комп.</w:t>
            </w:r>
          </w:p>
        </w:tc>
      </w:tr>
      <w:tr w:rsidR="00FF58B5" w14:paraId="52702FB9" w14:textId="77777777">
        <w:trPr>
          <w:trHeight w:val="2760"/>
        </w:trPr>
        <w:tc>
          <w:tcPr>
            <w:tcW w:w="994" w:type="dxa"/>
            <w:vMerge/>
            <w:tcBorders>
              <w:top w:val="nil"/>
            </w:tcBorders>
          </w:tcPr>
          <w:p w14:paraId="3906A5FA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vMerge/>
            <w:tcBorders>
              <w:top w:val="nil"/>
            </w:tcBorders>
          </w:tcPr>
          <w:p w14:paraId="4F1A416F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597" w:type="dxa"/>
          </w:tcPr>
          <w:p w14:paraId="3D4D2274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532FA1E4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65629B4A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12EC6291" w14:textId="77777777" w:rsidR="00FF58B5" w:rsidRDefault="00FF58B5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118E11BF" w14:textId="77777777" w:rsidR="00FF58B5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381" w:type="dxa"/>
          </w:tcPr>
          <w:p w14:paraId="124B814A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75ABB07F" w14:textId="77777777" w:rsidR="00FF58B5" w:rsidRDefault="00FF58B5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569EF651" w14:textId="77777777" w:rsidR="00FF58B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Опция: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NIV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NIV- </w:t>
            </w:r>
            <w:r>
              <w:rPr>
                <w:spacing w:val="-4"/>
                <w:sz w:val="24"/>
              </w:rPr>
              <w:t>C/B</w:t>
            </w:r>
          </w:p>
        </w:tc>
        <w:tc>
          <w:tcPr>
            <w:tcW w:w="5628" w:type="dxa"/>
          </w:tcPr>
          <w:p w14:paraId="2B5C56C5" w14:textId="77777777" w:rsidR="00FF58B5" w:rsidRDefault="00000000">
            <w:pPr>
              <w:pStyle w:val="TableParagraph"/>
              <w:tabs>
                <w:tab w:val="left" w:pos="2228"/>
                <w:tab w:val="left" w:pos="469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SW–программное обеспечение. Позволяет </w:t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дополнительные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режимы </w:t>
            </w:r>
            <w:r>
              <w:rPr>
                <w:sz w:val="24"/>
              </w:rPr>
              <w:t>неинвазивной вентиляции NIV и NIV-C/B:</w:t>
            </w:r>
          </w:p>
          <w:p w14:paraId="10799923" w14:textId="77777777" w:rsidR="00FF58B5" w:rsidRDefault="00000000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NIV – Режим неинвазивной вентиляции. Все вдохи </w:t>
            </w:r>
            <w:r>
              <w:rPr>
                <w:spacing w:val="-2"/>
                <w:sz w:val="24"/>
              </w:rPr>
              <w:t>спонтанные.</w:t>
            </w:r>
          </w:p>
          <w:p w14:paraId="23F497D4" w14:textId="77777777" w:rsidR="00FF58B5" w:rsidRDefault="00000000">
            <w:pPr>
              <w:pStyle w:val="TableParagraph"/>
              <w:ind w:left="108" w:right="343"/>
              <w:jc w:val="both"/>
              <w:rPr>
                <w:sz w:val="24"/>
              </w:rPr>
            </w:pPr>
            <w:r>
              <w:rPr>
                <w:sz w:val="24"/>
              </w:rPr>
              <w:t>NIV-C/B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вдохи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спонтанные,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показатель дыхания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«Частота»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заданное значение. Для принудительных вдохов можно</w:t>
            </w:r>
          </w:p>
          <w:p w14:paraId="797157C2" w14:textId="77777777" w:rsidR="00FF58B5" w:rsidRDefault="00000000">
            <w:pPr>
              <w:pStyle w:val="TableParagraph"/>
              <w:spacing w:line="270" w:lineRule="atLeast"/>
              <w:ind w:left="108" w:right="343"/>
              <w:jc w:val="both"/>
              <w:rPr>
                <w:sz w:val="24"/>
              </w:rPr>
            </w:pPr>
            <w:r>
              <w:rPr>
                <w:sz w:val="24"/>
              </w:rPr>
              <w:t>установить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резервное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соответствующего </w:t>
            </w:r>
            <w:r>
              <w:rPr>
                <w:spacing w:val="-2"/>
                <w:sz w:val="24"/>
              </w:rPr>
              <w:t>показателя.</w:t>
            </w:r>
          </w:p>
        </w:tc>
        <w:tc>
          <w:tcPr>
            <w:tcW w:w="2018" w:type="dxa"/>
          </w:tcPr>
          <w:p w14:paraId="0C40B314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2922B4A6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3379087E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4547887D" w14:textId="77777777" w:rsidR="00FF58B5" w:rsidRDefault="00FF58B5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644BFE85" w14:textId="77777777" w:rsidR="00FF58B5" w:rsidRDefault="00000000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шт.</w:t>
            </w:r>
          </w:p>
        </w:tc>
      </w:tr>
      <w:tr w:rsidR="00FF58B5" w14:paraId="3F6AEA63" w14:textId="77777777">
        <w:trPr>
          <w:trHeight w:val="1656"/>
        </w:trPr>
        <w:tc>
          <w:tcPr>
            <w:tcW w:w="994" w:type="dxa"/>
            <w:vMerge/>
            <w:tcBorders>
              <w:top w:val="nil"/>
            </w:tcBorders>
          </w:tcPr>
          <w:p w14:paraId="34E3AC44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vMerge/>
            <w:tcBorders>
              <w:top w:val="nil"/>
            </w:tcBorders>
          </w:tcPr>
          <w:p w14:paraId="1D54814D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597" w:type="dxa"/>
          </w:tcPr>
          <w:p w14:paraId="4DF11D38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35FADAAA" w14:textId="77777777" w:rsidR="00FF58B5" w:rsidRDefault="00FF58B5">
            <w:pPr>
              <w:pStyle w:val="TableParagraph"/>
              <w:spacing w:before="130"/>
              <w:rPr>
                <w:b/>
                <w:sz w:val="24"/>
              </w:rPr>
            </w:pPr>
          </w:p>
          <w:p w14:paraId="73A3861E" w14:textId="77777777" w:rsidR="00FF58B5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381" w:type="dxa"/>
          </w:tcPr>
          <w:p w14:paraId="635D2F59" w14:textId="77777777" w:rsidR="00FF58B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Литий-ионная аккумуляторная батарея</w:t>
            </w:r>
          </w:p>
        </w:tc>
        <w:tc>
          <w:tcPr>
            <w:tcW w:w="5628" w:type="dxa"/>
          </w:tcPr>
          <w:p w14:paraId="08EE4C51" w14:textId="77777777" w:rsidR="00FF58B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Ионно-литиевый,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заряжаемый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аккумулятор.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Время зарядки: при подключённом </w:t>
            </w:r>
            <w:proofErr w:type="spellStart"/>
            <w:r>
              <w:rPr>
                <w:sz w:val="24"/>
              </w:rPr>
              <w:t>аппаратеИВЛ</w:t>
            </w:r>
            <w:proofErr w:type="spellEnd"/>
            <w:r>
              <w:rPr>
                <w:sz w:val="24"/>
              </w:rPr>
              <w:t xml:space="preserve"> к</w:t>
            </w:r>
          </w:p>
          <w:p w14:paraId="38F270E1" w14:textId="77777777" w:rsidR="00FF58B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основному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источнику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зарядки аккумулятора требуется приблизительно 3,25 ч.</w:t>
            </w:r>
          </w:p>
          <w:p w14:paraId="47E13D15" w14:textId="77777777" w:rsidR="00FF58B5" w:rsidRDefault="00000000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заряженном </w:t>
            </w:r>
            <w:r>
              <w:rPr>
                <w:spacing w:val="-2"/>
                <w:sz w:val="24"/>
              </w:rPr>
              <w:t>аккумуляторе.</w:t>
            </w:r>
          </w:p>
        </w:tc>
        <w:tc>
          <w:tcPr>
            <w:tcW w:w="2018" w:type="dxa"/>
          </w:tcPr>
          <w:p w14:paraId="26F12433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0C067CA4" w14:textId="77777777" w:rsidR="00FF58B5" w:rsidRDefault="00FF58B5">
            <w:pPr>
              <w:pStyle w:val="TableParagraph"/>
              <w:spacing w:before="130"/>
              <w:rPr>
                <w:b/>
                <w:sz w:val="24"/>
              </w:rPr>
            </w:pPr>
          </w:p>
          <w:p w14:paraId="6FE85752" w14:textId="77777777" w:rsidR="00FF58B5" w:rsidRDefault="00000000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шт.</w:t>
            </w:r>
          </w:p>
        </w:tc>
      </w:tr>
      <w:tr w:rsidR="00FF58B5" w14:paraId="380456D6" w14:textId="77777777">
        <w:trPr>
          <w:trHeight w:val="275"/>
        </w:trPr>
        <w:tc>
          <w:tcPr>
            <w:tcW w:w="994" w:type="dxa"/>
            <w:vMerge/>
            <w:tcBorders>
              <w:top w:val="nil"/>
            </w:tcBorders>
          </w:tcPr>
          <w:p w14:paraId="03AEACB6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vMerge/>
            <w:tcBorders>
              <w:top w:val="nil"/>
            </w:tcBorders>
          </w:tcPr>
          <w:p w14:paraId="5F24864D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10624" w:type="dxa"/>
            <w:gridSpan w:val="4"/>
          </w:tcPr>
          <w:p w14:paraId="17411D0E" w14:textId="77777777" w:rsidR="00FF58B5" w:rsidRDefault="0000000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Расходные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изнашиваемые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узлы:</w:t>
            </w:r>
          </w:p>
        </w:tc>
      </w:tr>
      <w:tr w:rsidR="00FF58B5" w14:paraId="1C81BCBE" w14:textId="77777777">
        <w:trPr>
          <w:trHeight w:val="1103"/>
        </w:trPr>
        <w:tc>
          <w:tcPr>
            <w:tcW w:w="994" w:type="dxa"/>
            <w:vMerge/>
            <w:tcBorders>
              <w:top w:val="nil"/>
            </w:tcBorders>
          </w:tcPr>
          <w:p w14:paraId="198424CA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vMerge/>
            <w:tcBorders>
              <w:top w:val="nil"/>
            </w:tcBorders>
          </w:tcPr>
          <w:p w14:paraId="7D841313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597" w:type="dxa"/>
          </w:tcPr>
          <w:p w14:paraId="4EDCBADC" w14:textId="77777777" w:rsidR="00FF58B5" w:rsidRDefault="00FF58B5">
            <w:pPr>
              <w:pStyle w:val="TableParagraph"/>
              <w:spacing w:before="130"/>
              <w:rPr>
                <w:b/>
                <w:sz w:val="24"/>
              </w:rPr>
            </w:pPr>
          </w:p>
          <w:p w14:paraId="04F9669D" w14:textId="77777777" w:rsidR="00FF58B5" w:rsidRDefault="0000000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381" w:type="dxa"/>
          </w:tcPr>
          <w:p w14:paraId="6EE23C98" w14:textId="77777777" w:rsidR="00FF58B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HEPA-фильтр турбины</w:t>
            </w:r>
          </w:p>
        </w:tc>
        <w:tc>
          <w:tcPr>
            <w:tcW w:w="5628" w:type="dxa"/>
          </w:tcPr>
          <w:p w14:paraId="783B8FD2" w14:textId="77777777" w:rsidR="00FF58B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Фильтр предназначен для тонкой очистки забираемого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</w:tc>
        <w:tc>
          <w:tcPr>
            <w:tcW w:w="2018" w:type="dxa"/>
          </w:tcPr>
          <w:p w14:paraId="20096E31" w14:textId="77777777" w:rsidR="00FF58B5" w:rsidRDefault="00FF58B5">
            <w:pPr>
              <w:pStyle w:val="TableParagraph"/>
              <w:spacing w:before="130"/>
              <w:rPr>
                <w:b/>
                <w:sz w:val="24"/>
              </w:rPr>
            </w:pPr>
          </w:p>
          <w:p w14:paraId="24D50DDE" w14:textId="77777777" w:rsidR="00FF58B5" w:rsidRDefault="00000000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шт.</w:t>
            </w:r>
          </w:p>
        </w:tc>
      </w:tr>
      <w:tr w:rsidR="00FF58B5" w14:paraId="172B448C" w14:textId="77777777">
        <w:trPr>
          <w:trHeight w:val="278"/>
        </w:trPr>
        <w:tc>
          <w:tcPr>
            <w:tcW w:w="994" w:type="dxa"/>
            <w:vMerge/>
            <w:tcBorders>
              <w:top w:val="nil"/>
            </w:tcBorders>
          </w:tcPr>
          <w:p w14:paraId="38327641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vMerge/>
            <w:tcBorders>
              <w:top w:val="nil"/>
            </w:tcBorders>
          </w:tcPr>
          <w:p w14:paraId="02EF5C0E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597" w:type="dxa"/>
          </w:tcPr>
          <w:p w14:paraId="33AB40A8" w14:textId="77777777" w:rsidR="00FF58B5" w:rsidRDefault="0000000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381" w:type="dxa"/>
          </w:tcPr>
          <w:p w14:paraId="4BDC3005" w14:textId="77777777" w:rsidR="00FF58B5" w:rsidRDefault="0000000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Кислородный</w:t>
            </w:r>
          </w:p>
        </w:tc>
        <w:tc>
          <w:tcPr>
            <w:tcW w:w="5628" w:type="dxa"/>
          </w:tcPr>
          <w:p w14:paraId="592B0921" w14:textId="77777777" w:rsidR="00FF58B5" w:rsidRDefault="0000000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Кислородный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датчик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гальванического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018" w:type="dxa"/>
          </w:tcPr>
          <w:p w14:paraId="630A249B" w14:textId="77777777" w:rsidR="00FF58B5" w:rsidRDefault="00000000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шт.</w:t>
            </w:r>
          </w:p>
        </w:tc>
      </w:tr>
    </w:tbl>
    <w:p w14:paraId="71F17A76" w14:textId="77777777" w:rsidR="00FF58B5" w:rsidRDefault="00FF58B5">
      <w:pPr>
        <w:spacing w:line="258" w:lineRule="exact"/>
        <w:rPr>
          <w:sz w:val="24"/>
        </w:rPr>
        <w:sectPr w:rsidR="00FF58B5">
          <w:type w:val="continuous"/>
          <w:pgSz w:w="16840" w:h="11910" w:orient="landscape"/>
          <w:pgMar w:top="540" w:right="280" w:bottom="665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252"/>
        <w:gridCol w:w="598"/>
        <w:gridCol w:w="2382"/>
        <w:gridCol w:w="5629"/>
        <w:gridCol w:w="2019"/>
      </w:tblGrid>
      <w:tr w:rsidR="00FF58B5" w14:paraId="0ACD49B4" w14:textId="77777777">
        <w:trPr>
          <w:trHeight w:val="827"/>
        </w:trPr>
        <w:tc>
          <w:tcPr>
            <w:tcW w:w="994" w:type="dxa"/>
            <w:vMerge w:val="restart"/>
          </w:tcPr>
          <w:p w14:paraId="57F3E545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4252" w:type="dxa"/>
            <w:vMerge w:val="restart"/>
          </w:tcPr>
          <w:p w14:paraId="42AF7131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598" w:type="dxa"/>
          </w:tcPr>
          <w:p w14:paraId="5F963892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2382" w:type="dxa"/>
          </w:tcPr>
          <w:p w14:paraId="210515BA" w14:textId="77777777" w:rsidR="00FF58B5" w:rsidRDefault="0000000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датчик</w:t>
            </w:r>
          </w:p>
        </w:tc>
        <w:tc>
          <w:tcPr>
            <w:tcW w:w="5629" w:type="dxa"/>
          </w:tcPr>
          <w:p w14:paraId="5B1F4E7F" w14:textId="77777777" w:rsidR="00FF58B5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интегрированным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чипом.</w:t>
            </w:r>
          </w:p>
        </w:tc>
        <w:tc>
          <w:tcPr>
            <w:tcW w:w="2019" w:type="dxa"/>
          </w:tcPr>
          <w:p w14:paraId="5B133461" w14:textId="77777777" w:rsidR="00FF58B5" w:rsidRDefault="00FF58B5">
            <w:pPr>
              <w:pStyle w:val="TableParagraph"/>
              <w:rPr>
                <w:sz w:val="24"/>
              </w:rPr>
            </w:pPr>
          </w:p>
        </w:tc>
      </w:tr>
      <w:tr w:rsidR="00FF58B5" w14:paraId="35D50A50" w14:textId="77777777">
        <w:trPr>
          <w:trHeight w:val="2484"/>
        </w:trPr>
        <w:tc>
          <w:tcPr>
            <w:tcW w:w="994" w:type="dxa"/>
            <w:vMerge/>
            <w:tcBorders>
              <w:top w:val="nil"/>
            </w:tcBorders>
          </w:tcPr>
          <w:p w14:paraId="0091376A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</w:tcPr>
          <w:p w14:paraId="5E0799C0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 w14:paraId="64A23616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3E01DF68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68E46475" w14:textId="77777777" w:rsidR="00FF58B5" w:rsidRDefault="00FF58B5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1CEEC7E1" w14:textId="77777777" w:rsidR="00FF58B5" w:rsidRDefault="00000000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382" w:type="dxa"/>
          </w:tcPr>
          <w:p w14:paraId="0F76C162" w14:textId="77777777" w:rsidR="00FF58B5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Датчик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потока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детей/взрослых, одноразовый</w:t>
            </w:r>
          </w:p>
        </w:tc>
        <w:tc>
          <w:tcPr>
            <w:tcW w:w="5629" w:type="dxa"/>
          </w:tcPr>
          <w:p w14:paraId="59E57A62" w14:textId="77777777" w:rsidR="00FF58B5" w:rsidRDefault="0000000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Потоковый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датчик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детей/взрослых,</w:t>
            </w:r>
          </w:p>
          <w:p w14:paraId="5394DAC4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(основан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измерении дифференциального давления), с двумя</w:t>
            </w:r>
          </w:p>
          <w:p w14:paraId="109970E4" w14:textId="77777777" w:rsidR="00FF58B5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соединительными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трубками,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предназначен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 измерения потока и давления на уровне Y-</w:t>
            </w:r>
          </w:p>
          <w:p w14:paraId="698C8C94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образного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тройника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(проксимальное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расположение к пациенту), что обеспечивает высокую точность параметров вентиляции и мониторинга, расширяя</w:t>
            </w:r>
          </w:p>
          <w:p w14:paraId="4FF9FAFB" w14:textId="77777777" w:rsidR="00FF58B5" w:rsidRDefault="000000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последнего.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(Комплект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шт.)</w:t>
            </w:r>
          </w:p>
        </w:tc>
        <w:tc>
          <w:tcPr>
            <w:tcW w:w="2019" w:type="dxa"/>
          </w:tcPr>
          <w:p w14:paraId="441E5AA1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5B87BE75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01A284E5" w14:textId="77777777" w:rsidR="00FF58B5" w:rsidRDefault="00FF58B5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52D0F85E" w14:textId="77777777" w:rsidR="00FF58B5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комп.</w:t>
            </w:r>
          </w:p>
        </w:tc>
      </w:tr>
      <w:tr w:rsidR="00FF58B5" w14:paraId="41556F81" w14:textId="77777777">
        <w:trPr>
          <w:trHeight w:val="827"/>
        </w:trPr>
        <w:tc>
          <w:tcPr>
            <w:tcW w:w="994" w:type="dxa"/>
            <w:vMerge/>
            <w:tcBorders>
              <w:top w:val="nil"/>
            </w:tcBorders>
          </w:tcPr>
          <w:p w14:paraId="48F96E09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  <w:vMerge/>
            <w:tcBorders>
              <w:top w:val="nil"/>
            </w:tcBorders>
          </w:tcPr>
          <w:p w14:paraId="23FF3A58" w14:textId="77777777" w:rsidR="00FF58B5" w:rsidRDefault="00FF58B5"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 w14:paraId="116E0B1A" w14:textId="77777777" w:rsidR="00FF58B5" w:rsidRDefault="00000000">
            <w:pPr>
              <w:pStyle w:val="TableParagraph"/>
              <w:spacing w:before="267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382" w:type="dxa"/>
          </w:tcPr>
          <w:p w14:paraId="45ACA2B6" w14:textId="77777777" w:rsidR="00FF58B5" w:rsidRDefault="00000000">
            <w:pPr>
              <w:pStyle w:val="TableParagraph"/>
              <w:ind w:left="106" w:right="4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Дыхательные </w:t>
            </w:r>
            <w:r>
              <w:rPr>
                <w:sz w:val="24"/>
              </w:rPr>
              <w:t>контура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</w:p>
          <w:p w14:paraId="0AEAF7C9" w14:textId="77777777" w:rsidR="00FF58B5" w:rsidRDefault="000000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для взрослых, </w:t>
            </w:r>
            <w:r>
              <w:rPr>
                <w:spacing w:val="-2"/>
                <w:sz w:val="24"/>
              </w:rPr>
              <w:t>детей.</w:t>
            </w:r>
          </w:p>
        </w:tc>
        <w:tc>
          <w:tcPr>
            <w:tcW w:w="5629" w:type="dxa"/>
          </w:tcPr>
          <w:p w14:paraId="7330A16C" w14:textId="77777777" w:rsidR="00FF58B5" w:rsidRDefault="00000000">
            <w:pPr>
              <w:pStyle w:val="TableParagraph"/>
              <w:ind w:left="105" w:right="200"/>
              <w:rPr>
                <w:sz w:val="24"/>
              </w:rPr>
            </w:pPr>
            <w:r>
              <w:rPr>
                <w:sz w:val="24"/>
              </w:rPr>
              <w:t>Одноразовые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взрослых/детей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обогревом и камерой увлажнителя.</w:t>
            </w:r>
          </w:p>
        </w:tc>
        <w:tc>
          <w:tcPr>
            <w:tcW w:w="2019" w:type="dxa"/>
          </w:tcPr>
          <w:p w14:paraId="2BADB069" w14:textId="77777777" w:rsidR="00FF58B5" w:rsidRDefault="00000000">
            <w:pPr>
              <w:pStyle w:val="TableParagraph"/>
              <w:spacing w:before="267"/>
              <w:ind w:left="107"/>
              <w:rPr>
                <w:sz w:val="24"/>
              </w:rPr>
            </w:pPr>
            <w:r>
              <w:rPr>
                <w:sz w:val="24"/>
              </w:rPr>
              <w:t xml:space="preserve">22 </w:t>
            </w:r>
            <w:r>
              <w:rPr>
                <w:spacing w:val="-5"/>
                <w:sz w:val="24"/>
              </w:rPr>
              <w:t>шт.</w:t>
            </w:r>
          </w:p>
        </w:tc>
      </w:tr>
      <w:tr w:rsidR="00FF58B5" w14:paraId="259DB3F7" w14:textId="77777777">
        <w:trPr>
          <w:trHeight w:val="1379"/>
        </w:trPr>
        <w:tc>
          <w:tcPr>
            <w:tcW w:w="994" w:type="dxa"/>
          </w:tcPr>
          <w:p w14:paraId="05A38D05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6E65B488" w14:textId="77777777" w:rsidR="00FF58B5" w:rsidRDefault="00FF58B5">
            <w:pPr>
              <w:pStyle w:val="TableParagraph"/>
              <w:spacing w:before="135"/>
              <w:rPr>
                <w:b/>
                <w:sz w:val="24"/>
              </w:rPr>
            </w:pPr>
          </w:p>
          <w:p w14:paraId="4ECBBCB1" w14:textId="77777777" w:rsidR="00FF58B5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\3</w:t>
            </w:r>
          </w:p>
        </w:tc>
        <w:tc>
          <w:tcPr>
            <w:tcW w:w="4252" w:type="dxa"/>
          </w:tcPr>
          <w:p w14:paraId="7912B2BB" w14:textId="77777777" w:rsidR="00FF58B5" w:rsidRDefault="00FF58B5">
            <w:pPr>
              <w:pStyle w:val="TableParagraph"/>
              <w:spacing w:before="135"/>
              <w:rPr>
                <w:b/>
                <w:sz w:val="24"/>
              </w:rPr>
            </w:pPr>
          </w:p>
          <w:p w14:paraId="5D5FA75E" w14:textId="77777777" w:rsidR="00FF58B5" w:rsidRDefault="00000000">
            <w:pPr>
              <w:pStyle w:val="TableParagraph"/>
              <w:ind w:left="107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условиям </w:t>
            </w:r>
            <w:r>
              <w:rPr>
                <w:b/>
                <w:spacing w:val="-2"/>
                <w:sz w:val="24"/>
              </w:rPr>
              <w:t>эксплуатации</w:t>
            </w:r>
          </w:p>
        </w:tc>
        <w:tc>
          <w:tcPr>
            <w:tcW w:w="10628" w:type="dxa"/>
            <w:gridSpan w:val="4"/>
          </w:tcPr>
          <w:p w14:paraId="39A4AFAB" w14:textId="77777777" w:rsidR="00FF58B5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влажность:</w:t>
            </w:r>
          </w:p>
          <w:p w14:paraId="7DF409E2" w14:textId="77777777" w:rsidR="00FF58B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Температура: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40°C</w:t>
            </w:r>
          </w:p>
          <w:p w14:paraId="162C3058" w14:textId="77777777" w:rsidR="00FF58B5" w:rsidRDefault="00000000">
            <w:pPr>
              <w:pStyle w:val="TableParagraph"/>
              <w:ind w:left="109" w:right="2602"/>
              <w:rPr>
                <w:sz w:val="24"/>
              </w:rPr>
            </w:pPr>
            <w:r>
              <w:rPr>
                <w:sz w:val="24"/>
              </w:rPr>
              <w:t>Влажность: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95%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относительной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влажности,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конденсации Высота: до 4000 м над уровнем моря</w:t>
            </w:r>
          </w:p>
          <w:p w14:paraId="38476295" w14:textId="77777777" w:rsidR="00FF58B5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Электропитание:от</w:t>
            </w:r>
            <w:proofErr w:type="spellEnd"/>
            <w:proofErr w:type="gramEnd"/>
            <w:r>
              <w:rPr>
                <w:sz w:val="24"/>
              </w:rPr>
              <w:t xml:space="preserve"> 100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Вольт,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50/60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Гц.</w:t>
            </w:r>
          </w:p>
        </w:tc>
      </w:tr>
      <w:tr w:rsidR="00FF58B5" w14:paraId="0B3DC26F" w14:textId="77777777">
        <w:trPr>
          <w:trHeight w:val="1152"/>
        </w:trPr>
        <w:tc>
          <w:tcPr>
            <w:tcW w:w="994" w:type="dxa"/>
          </w:tcPr>
          <w:p w14:paraId="2E0DC94C" w14:textId="77777777" w:rsidR="00FF58B5" w:rsidRDefault="00FF58B5">
            <w:pPr>
              <w:pStyle w:val="TableParagraph"/>
              <w:spacing w:before="160"/>
              <w:rPr>
                <w:b/>
                <w:sz w:val="24"/>
              </w:rPr>
            </w:pPr>
          </w:p>
          <w:p w14:paraId="61F035C9" w14:textId="77777777" w:rsidR="00FF58B5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4252" w:type="dxa"/>
          </w:tcPr>
          <w:p w14:paraId="574C3D4E" w14:textId="77777777" w:rsidR="00FF58B5" w:rsidRDefault="00000000">
            <w:pPr>
              <w:pStyle w:val="TableParagraph"/>
              <w:spacing w:line="273" w:lineRule="auto"/>
              <w:ind w:left="107"/>
              <w:rPr>
                <w:i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поставки медицинской </w:t>
            </w:r>
            <w:proofErr w:type="gramStart"/>
            <w:r>
              <w:rPr>
                <w:b/>
                <w:sz w:val="24"/>
              </w:rPr>
              <w:t>техники</w:t>
            </w:r>
            <w:r>
              <w:rPr>
                <w:i/>
                <w:sz w:val="24"/>
              </w:rPr>
              <w:t>(</w:t>
            </w:r>
            <w:proofErr w:type="gramEnd"/>
            <w:r>
              <w:rPr>
                <w:i/>
                <w:sz w:val="24"/>
              </w:rPr>
              <w:t>в</w:t>
            </w:r>
          </w:p>
          <w:p w14:paraId="22D8B8A6" w14:textId="77777777" w:rsidR="00FF58B5" w:rsidRDefault="00000000">
            <w:pPr>
              <w:pStyle w:val="TableParagraph"/>
              <w:spacing w:before="1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соответствии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ИНКОТЕРМС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2010)</w:t>
            </w:r>
          </w:p>
        </w:tc>
        <w:tc>
          <w:tcPr>
            <w:tcW w:w="10628" w:type="dxa"/>
            <w:gridSpan w:val="4"/>
          </w:tcPr>
          <w:p w14:paraId="6F306D93" w14:textId="77777777" w:rsidR="00FF58B5" w:rsidRDefault="00FF58B5">
            <w:pPr>
              <w:pStyle w:val="TableParagraph"/>
              <w:spacing w:before="155"/>
              <w:rPr>
                <w:b/>
                <w:sz w:val="24"/>
              </w:rPr>
            </w:pPr>
          </w:p>
          <w:p w14:paraId="2FE8A63A" w14:textId="77777777" w:rsidR="00FF58B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DDP: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договора</w:t>
            </w:r>
          </w:p>
        </w:tc>
      </w:tr>
      <w:tr w:rsidR="00FF58B5" w14:paraId="707078C7" w14:textId="77777777">
        <w:trPr>
          <w:trHeight w:val="827"/>
        </w:trPr>
        <w:tc>
          <w:tcPr>
            <w:tcW w:w="994" w:type="dxa"/>
          </w:tcPr>
          <w:p w14:paraId="5B58DB1D" w14:textId="77777777" w:rsidR="00FF58B5" w:rsidRDefault="00000000">
            <w:pPr>
              <w:pStyle w:val="TableParagraph"/>
              <w:spacing w:before="275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4252" w:type="dxa"/>
          </w:tcPr>
          <w:p w14:paraId="7ADAC99D" w14:textId="77777777" w:rsidR="00FF58B5" w:rsidRDefault="00000000">
            <w:pPr>
              <w:pStyle w:val="TableParagraph"/>
              <w:spacing w:before="135"/>
              <w:ind w:left="107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поставки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 техники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место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дислокации</w:t>
            </w:r>
          </w:p>
        </w:tc>
        <w:tc>
          <w:tcPr>
            <w:tcW w:w="10628" w:type="dxa"/>
            <w:gridSpan w:val="4"/>
          </w:tcPr>
          <w:p w14:paraId="36758352" w14:textId="77777777" w:rsidR="00FF58B5" w:rsidRDefault="00000000">
            <w:pPr>
              <w:pStyle w:val="TableParagraph"/>
              <w:spacing w:line="270" w:lineRule="exact"/>
              <w:ind w:left="399" w:right="39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(пятнадцать)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дней</w:t>
            </w:r>
          </w:p>
          <w:p w14:paraId="553BC139" w14:textId="77777777" w:rsidR="00FF58B5" w:rsidRDefault="00000000">
            <w:pPr>
              <w:pStyle w:val="TableParagraph"/>
              <w:spacing w:line="270" w:lineRule="atLeast"/>
              <w:ind w:left="393" w:right="390"/>
              <w:jc w:val="center"/>
              <w:rPr>
                <w:sz w:val="24"/>
              </w:rPr>
            </w:pPr>
            <w:r>
              <w:rPr>
                <w:sz w:val="24"/>
              </w:rPr>
              <w:t>Адрес: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ГКП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ПХВ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«Многопрофильный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акимата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Астаны. </w:t>
            </w:r>
            <w:proofErr w:type="spellStart"/>
            <w:r>
              <w:rPr>
                <w:sz w:val="24"/>
              </w:rPr>
              <w:t>г.Астана</w:t>
            </w:r>
            <w:proofErr w:type="spellEnd"/>
            <w:r>
              <w:rPr>
                <w:sz w:val="24"/>
              </w:rPr>
              <w:t xml:space="preserve">, район Алматы, </w:t>
            </w:r>
            <w:proofErr w:type="spellStart"/>
            <w:r>
              <w:rPr>
                <w:sz w:val="24"/>
              </w:rPr>
              <w:t>ул.Манаса</w:t>
            </w:r>
            <w:proofErr w:type="spellEnd"/>
            <w:r>
              <w:rPr>
                <w:sz w:val="24"/>
              </w:rPr>
              <w:t>, 17</w:t>
            </w:r>
          </w:p>
        </w:tc>
      </w:tr>
      <w:tr w:rsidR="00FF58B5" w14:paraId="097D20B1" w14:textId="77777777">
        <w:trPr>
          <w:trHeight w:val="2762"/>
        </w:trPr>
        <w:tc>
          <w:tcPr>
            <w:tcW w:w="994" w:type="dxa"/>
          </w:tcPr>
          <w:p w14:paraId="25D658AA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2B143AAA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421B5B7B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2E9161B7" w14:textId="77777777" w:rsidR="00FF58B5" w:rsidRDefault="00FF58B5">
            <w:pPr>
              <w:pStyle w:val="TableParagraph"/>
              <w:spacing w:before="136"/>
              <w:rPr>
                <w:b/>
                <w:sz w:val="24"/>
              </w:rPr>
            </w:pPr>
          </w:p>
          <w:p w14:paraId="1A5E6FC4" w14:textId="77777777" w:rsidR="00FF58B5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4252" w:type="dxa"/>
          </w:tcPr>
          <w:p w14:paraId="33F27437" w14:textId="77777777" w:rsidR="00FF58B5" w:rsidRDefault="00FF58B5">
            <w:pPr>
              <w:pStyle w:val="TableParagraph"/>
              <w:spacing w:before="275"/>
              <w:rPr>
                <w:b/>
                <w:sz w:val="24"/>
              </w:rPr>
            </w:pPr>
          </w:p>
          <w:p w14:paraId="77613CCA" w14:textId="77777777" w:rsidR="00FF58B5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гарантийного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сервисного</w:t>
            </w:r>
          </w:p>
          <w:p w14:paraId="68661747" w14:textId="77777777" w:rsidR="00FF58B5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обслуживания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628" w:type="dxa"/>
            <w:gridSpan w:val="4"/>
          </w:tcPr>
          <w:p w14:paraId="2F97EF69" w14:textId="77777777" w:rsidR="00FF58B5" w:rsidRDefault="00000000">
            <w:pPr>
              <w:pStyle w:val="TableParagraph"/>
              <w:ind w:left="109" w:right="1135"/>
              <w:rPr>
                <w:sz w:val="24"/>
              </w:rPr>
            </w:pPr>
            <w:r>
              <w:rPr>
                <w:sz w:val="24"/>
              </w:rPr>
              <w:t>Гарантийное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сервисное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месяцев. Плановое техническое обслуживание проводится не реже чем 1 раз в квартал.</w:t>
            </w:r>
          </w:p>
          <w:p w14:paraId="72C86935" w14:textId="77777777" w:rsidR="00FF58B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обслуживанию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требованиями эксплуатационной документации и включают в себя:</w:t>
            </w:r>
          </w:p>
          <w:p w14:paraId="0D78FCD6" w14:textId="77777777" w:rsidR="00FF58B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замену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отработавших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частей;</w:t>
            </w:r>
          </w:p>
          <w:p w14:paraId="7588447A" w14:textId="77777777" w:rsidR="00FF58B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замене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восстановлении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техники;</w:t>
            </w:r>
          </w:p>
          <w:p w14:paraId="07B7F901" w14:textId="77777777" w:rsidR="00FF58B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настройку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регулировку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т.п.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14:paraId="37D8586E" w14:textId="77777777" w:rsidR="00FF58B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чистку,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смазку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переборку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узлов;</w:t>
            </w:r>
          </w:p>
          <w:p w14:paraId="01C54F3A" w14:textId="77777777" w:rsidR="00FF58B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49"/>
              </w:tabs>
              <w:spacing w:line="270" w:lineRule="atLeast"/>
              <w:ind w:right="847" w:firstLine="0"/>
              <w:rPr>
                <w:sz w:val="24"/>
              </w:rPr>
            </w:pPr>
            <w:r>
              <w:rPr>
                <w:sz w:val="24"/>
              </w:rPr>
              <w:t>удаление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пыли,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грязи,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коррозии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окисления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 медицинской техники его составных частей (с частичной блочно-узловой разборкой);</w:t>
            </w:r>
          </w:p>
        </w:tc>
      </w:tr>
    </w:tbl>
    <w:p w14:paraId="205BD7C2" w14:textId="77777777" w:rsidR="00FF58B5" w:rsidRDefault="00FF58B5">
      <w:pPr>
        <w:spacing w:line="270" w:lineRule="atLeast"/>
        <w:rPr>
          <w:sz w:val="24"/>
        </w:rPr>
        <w:sectPr w:rsidR="00FF58B5">
          <w:type w:val="continuous"/>
          <w:pgSz w:w="16840" w:h="11910" w:orient="landscape"/>
          <w:pgMar w:top="540" w:right="280" w:bottom="756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252"/>
        <w:gridCol w:w="10627"/>
      </w:tblGrid>
      <w:tr w:rsidR="00FF58B5" w14:paraId="49669218" w14:textId="77777777">
        <w:trPr>
          <w:trHeight w:val="551"/>
        </w:trPr>
        <w:tc>
          <w:tcPr>
            <w:tcW w:w="994" w:type="dxa"/>
          </w:tcPr>
          <w:p w14:paraId="7E70F372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4252" w:type="dxa"/>
          </w:tcPr>
          <w:p w14:paraId="4E386665" w14:textId="77777777" w:rsidR="00FF58B5" w:rsidRDefault="00FF58B5">
            <w:pPr>
              <w:pStyle w:val="TableParagraph"/>
              <w:rPr>
                <w:sz w:val="24"/>
              </w:rPr>
            </w:pPr>
          </w:p>
        </w:tc>
        <w:tc>
          <w:tcPr>
            <w:tcW w:w="10627" w:type="dxa"/>
          </w:tcPr>
          <w:p w14:paraId="64BD0A3B" w14:textId="77777777" w:rsidR="00FF58B5" w:rsidRDefault="0000000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эксплуатационной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конкретного</w:t>
            </w:r>
          </w:p>
          <w:p w14:paraId="433E5598" w14:textId="77777777" w:rsidR="00FF58B5" w:rsidRDefault="0000000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типа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</w:p>
        </w:tc>
      </w:tr>
      <w:tr w:rsidR="00FF58B5" w14:paraId="05B2ABC4" w14:textId="77777777">
        <w:trPr>
          <w:trHeight w:val="6349"/>
        </w:trPr>
        <w:tc>
          <w:tcPr>
            <w:tcW w:w="994" w:type="dxa"/>
          </w:tcPr>
          <w:p w14:paraId="7EFF6F71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28634241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02F1895D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072F6EC9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41B9B8C3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0CF1F3F7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3928FAD6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742BAEBE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4ADBA868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67D88182" w14:textId="77777777" w:rsidR="00FF58B5" w:rsidRDefault="00FF58B5">
            <w:pPr>
              <w:pStyle w:val="TableParagraph"/>
              <w:spacing w:before="273"/>
              <w:rPr>
                <w:b/>
                <w:sz w:val="24"/>
              </w:rPr>
            </w:pPr>
          </w:p>
          <w:p w14:paraId="77ED4F5C" w14:textId="77777777" w:rsidR="00FF58B5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4252" w:type="dxa"/>
          </w:tcPr>
          <w:p w14:paraId="660A7547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3A42248C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1680DD16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68AE60BE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04C24B5E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2CD20FAB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11AFE7A5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24565439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1EE9D9CA" w14:textId="77777777" w:rsidR="00FF58B5" w:rsidRDefault="00FF58B5">
            <w:pPr>
              <w:pStyle w:val="TableParagraph"/>
              <w:rPr>
                <w:b/>
                <w:sz w:val="24"/>
              </w:rPr>
            </w:pPr>
          </w:p>
          <w:p w14:paraId="0C54CE03" w14:textId="77777777" w:rsidR="00FF58B5" w:rsidRDefault="00FF58B5">
            <w:pPr>
              <w:pStyle w:val="TableParagraph"/>
              <w:spacing w:before="134"/>
              <w:rPr>
                <w:b/>
                <w:sz w:val="24"/>
              </w:rPr>
            </w:pPr>
          </w:p>
          <w:p w14:paraId="2C700256" w14:textId="77777777" w:rsidR="00FF58B5" w:rsidRDefault="00000000">
            <w:pPr>
              <w:pStyle w:val="TableParagraph"/>
              <w:ind w:left="107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сопутствующим </w:t>
            </w:r>
            <w:r>
              <w:rPr>
                <w:b/>
                <w:spacing w:val="-2"/>
                <w:sz w:val="24"/>
              </w:rPr>
              <w:t>услугам</w:t>
            </w:r>
          </w:p>
        </w:tc>
        <w:tc>
          <w:tcPr>
            <w:tcW w:w="10627" w:type="dxa"/>
          </w:tcPr>
          <w:p w14:paraId="60166E63" w14:textId="77777777" w:rsidR="00FF58B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снабжается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эксплуатационной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переводом содержания на казахский или русский языки. Реализация товаров осуществляется в</w:t>
            </w:r>
          </w:p>
          <w:p w14:paraId="5795C14D" w14:textId="77777777" w:rsidR="00FF58B5" w:rsidRDefault="00000000">
            <w:pPr>
              <w:pStyle w:val="TableParagraph"/>
              <w:ind w:left="109" w:right="206"/>
              <w:rPr>
                <w:sz w:val="24"/>
              </w:rPr>
            </w:pPr>
            <w:r>
              <w:rPr>
                <w:sz w:val="24"/>
              </w:rPr>
              <w:t>соответствии с законодательством Республики Казахстан. Комплект поставки описывается с указанием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</w:t>
            </w:r>
          </w:p>
          <w:p w14:paraId="2725920C" w14:textId="77777777" w:rsidR="00FF58B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переходников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трансформаторов.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поставляемое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приборами,</w:t>
            </w:r>
          </w:p>
          <w:p w14:paraId="67609F7D" w14:textId="77777777" w:rsidR="00FF58B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совместимое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Заказчика.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Поставщик</w:t>
            </w:r>
          </w:p>
          <w:p w14:paraId="00D3630B" w14:textId="77777777" w:rsidR="00FF58B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обеспечивает сопровождение процесса поставки товара квалифицированными специалистами. При осуществлении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товара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Поставщик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заказчику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сервис-коды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 программному обеспечению товара.</w:t>
            </w:r>
          </w:p>
          <w:p w14:paraId="488B4E4C" w14:textId="77777777" w:rsidR="00FF58B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Товар,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относящийся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измерительным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внесен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измерений Республики Казахстан. Не позднее, чем за 40 (сорок) календарных дней до инсталляции</w:t>
            </w:r>
          </w:p>
          <w:p w14:paraId="2347A762" w14:textId="77777777" w:rsidR="00FF58B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оборудования,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Поставщик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уведомляет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Заказчика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прединсталляционных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требованиях,</w:t>
            </w:r>
          </w:p>
          <w:p w14:paraId="0EED1D84" w14:textId="77777777" w:rsidR="00FF58B5" w:rsidRDefault="0000000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успешного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запуска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Крупное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предполагающее проведения сложных монтажных работ с </w:t>
            </w:r>
            <w:proofErr w:type="spellStart"/>
            <w:r>
              <w:rPr>
                <w:sz w:val="24"/>
              </w:rPr>
              <w:t>прединсталляционной</w:t>
            </w:r>
            <w:proofErr w:type="spellEnd"/>
            <w:r>
              <w:rPr>
                <w:sz w:val="24"/>
              </w:rPr>
              <w:t xml:space="preserve"> подготовкой помещения, по</w:t>
            </w:r>
          </w:p>
          <w:p w14:paraId="39920C4C" w14:textId="77777777" w:rsidR="00FF58B5" w:rsidRDefault="00000000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внешним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габаритам,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проходящее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дверей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(ширина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сантиметров,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 сантиметров). Доставку к рабочему месту, разгрузку оборудования, распаковку, установку, наладку и запуск приборов, проверку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характеристик на соответствие данному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спецификации фирмы (точность, чувствительность, производительность и иные), обучение медицинского</w:t>
            </w:r>
          </w:p>
          <w:p w14:paraId="32EE940E" w14:textId="77777777" w:rsidR="00FF58B5" w:rsidRDefault="00000000">
            <w:pPr>
              <w:pStyle w:val="TableParagraph"/>
              <w:spacing w:line="270" w:lineRule="atLeast"/>
              <w:ind w:left="109" w:right="206"/>
              <w:rPr>
                <w:sz w:val="24"/>
              </w:rPr>
            </w:pPr>
            <w:r>
              <w:rPr>
                <w:sz w:val="24"/>
              </w:rPr>
              <w:t>(аппликационный тренинг) и технического персонала (базовому уровню обслуживания с выдачей подтверждающего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Заказчика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осуществляет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Поставщик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привлечением,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отсутствии в штате соответствующих специалистов, сотрудников производителя.</w:t>
            </w:r>
          </w:p>
        </w:tc>
      </w:tr>
    </w:tbl>
    <w:p w14:paraId="3274270A" w14:textId="77777777" w:rsidR="00595E41" w:rsidRDefault="00595E41"/>
    <w:sectPr w:rsidR="00595E41">
      <w:type w:val="continuous"/>
      <w:pgSz w:w="16840" w:h="11910" w:orient="landscape"/>
      <w:pgMar w:top="540" w:right="28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E141C1"/>
    <w:multiLevelType w:val="hybridMultilevel"/>
    <w:tmpl w:val="89DE6E7C"/>
    <w:lvl w:ilvl="0" w:tplc="FF6C597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08468E">
      <w:numFmt w:val="bullet"/>
      <w:lvlText w:val="•"/>
      <w:lvlJc w:val="left"/>
      <w:pPr>
        <w:ind w:left="651" w:hanging="140"/>
      </w:pPr>
      <w:rPr>
        <w:rFonts w:hint="default"/>
        <w:lang w:val="ru-RU" w:eastAsia="en-US" w:bidi="ar-SA"/>
      </w:rPr>
    </w:lvl>
    <w:lvl w:ilvl="2" w:tplc="291C6402">
      <w:numFmt w:val="bullet"/>
      <w:lvlText w:val="•"/>
      <w:lvlJc w:val="left"/>
      <w:pPr>
        <w:ind w:left="1203" w:hanging="140"/>
      </w:pPr>
      <w:rPr>
        <w:rFonts w:hint="default"/>
        <w:lang w:val="ru-RU" w:eastAsia="en-US" w:bidi="ar-SA"/>
      </w:rPr>
    </w:lvl>
    <w:lvl w:ilvl="3" w:tplc="29643C92">
      <w:numFmt w:val="bullet"/>
      <w:lvlText w:val="•"/>
      <w:lvlJc w:val="left"/>
      <w:pPr>
        <w:ind w:left="1755" w:hanging="140"/>
      </w:pPr>
      <w:rPr>
        <w:rFonts w:hint="default"/>
        <w:lang w:val="ru-RU" w:eastAsia="en-US" w:bidi="ar-SA"/>
      </w:rPr>
    </w:lvl>
    <w:lvl w:ilvl="4" w:tplc="2CB21494">
      <w:numFmt w:val="bullet"/>
      <w:lvlText w:val="•"/>
      <w:lvlJc w:val="left"/>
      <w:pPr>
        <w:ind w:left="2307" w:hanging="140"/>
      </w:pPr>
      <w:rPr>
        <w:rFonts w:hint="default"/>
        <w:lang w:val="ru-RU" w:eastAsia="en-US" w:bidi="ar-SA"/>
      </w:rPr>
    </w:lvl>
    <w:lvl w:ilvl="5" w:tplc="C70A577C">
      <w:numFmt w:val="bullet"/>
      <w:lvlText w:val="•"/>
      <w:lvlJc w:val="left"/>
      <w:pPr>
        <w:ind w:left="2859" w:hanging="140"/>
      </w:pPr>
      <w:rPr>
        <w:rFonts w:hint="default"/>
        <w:lang w:val="ru-RU" w:eastAsia="en-US" w:bidi="ar-SA"/>
      </w:rPr>
    </w:lvl>
    <w:lvl w:ilvl="6" w:tplc="AE42A958">
      <w:numFmt w:val="bullet"/>
      <w:lvlText w:val="•"/>
      <w:lvlJc w:val="left"/>
      <w:pPr>
        <w:ind w:left="3411" w:hanging="140"/>
      </w:pPr>
      <w:rPr>
        <w:rFonts w:hint="default"/>
        <w:lang w:val="ru-RU" w:eastAsia="en-US" w:bidi="ar-SA"/>
      </w:rPr>
    </w:lvl>
    <w:lvl w:ilvl="7" w:tplc="37DAF4B4">
      <w:numFmt w:val="bullet"/>
      <w:lvlText w:val="•"/>
      <w:lvlJc w:val="left"/>
      <w:pPr>
        <w:ind w:left="3963" w:hanging="140"/>
      </w:pPr>
      <w:rPr>
        <w:rFonts w:hint="default"/>
        <w:lang w:val="ru-RU" w:eastAsia="en-US" w:bidi="ar-SA"/>
      </w:rPr>
    </w:lvl>
    <w:lvl w:ilvl="8" w:tplc="5DF60B8A">
      <w:numFmt w:val="bullet"/>
      <w:lvlText w:val="•"/>
      <w:lvlJc w:val="left"/>
      <w:pPr>
        <w:ind w:left="4515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40E54B58"/>
    <w:multiLevelType w:val="hybridMultilevel"/>
    <w:tmpl w:val="58529A92"/>
    <w:lvl w:ilvl="0" w:tplc="56847024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8E7BA2">
      <w:numFmt w:val="bullet"/>
      <w:lvlText w:val="•"/>
      <w:lvlJc w:val="left"/>
      <w:pPr>
        <w:ind w:left="1151" w:hanging="140"/>
      </w:pPr>
      <w:rPr>
        <w:rFonts w:hint="default"/>
        <w:lang w:val="ru-RU" w:eastAsia="en-US" w:bidi="ar-SA"/>
      </w:rPr>
    </w:lvl>
    <w:lvl w:ilvl="2" w:tplc="51DE168C">
      <w:numFmt w:val="bullet"/>
      <w:lvlText w:val="•"/>
      <w:lvlJc w:val="left"/>
      <w:pPr>
        <w:ind w:left="2203" w:hanging="140"/>
      </w:pPr>
      <w:rPr>
        <w:rFonts w:hint="default"/>
        <w:lang w:val="ru-RU" w:eastAsia="en-US" w:bidi="ar-SA"/>
      </w:rPr>
    </w:lvl>
    <w:lvl w:ilvl="3" w:tplc="764A7B40">
      <w:numFmt w:val="bullet"/>
      <w:lvlText w:val="•"/>
      <w:lvlJc w:val="left"/>
      <w:pPr>
        <w:ind w:left="3255" w:hanging="140"/>
      </w:pPr>
      <w:rPr>
        <w:rFonts w:hint="default"/>
        <w:lang w:val="ru-RU" w:eastAsia="en-US" w:bidi="ar-SA"/>
      </w:rPr>
    </w:lvl>
    <w:lvl w:ilvl="4" w:tplc="BD2CB2D4">
      <w:numFmt w:val="bullet"/>
      <w:lvlText w:val="•"/>
      <w:lvlJc w:val="left"/>
      <w:pPr>
        <w:ind w:left="4307" w:hanging="140"/>
      </w:pPr>
      <w:rPr>
        <w:rFonts w:hint="default"/>
        <w:lang w:val="ru-RU" w:eastAsia="en-US" w:bidi="ar-SA"/>
      </w:rPr>
    </w:lvl>
    <w:lvl w:ilvl="5" w:tplc="E34EE5CE">
      <w:numFmt w:val="bullet"/>
      <w:lvlText w:val="•"/>
      <w:lvlJc w:val="left"/>
      <w:pPr>
        <w:ind w:left="5359" w:hanging="140"/>
      </w:pPr>
      <w:rPr>
        <w:rFonts w:hint="default"/>
        <w:lang w:val="ru-RU" w:eastAsia="en-US" w:bidi="ar-SA"/>
      </w:rPr>
    </w:lvl>
    <w:lvl w:ilvl="6" w:tplc="B8D0758E">
      <w:numFmt w:val="bullet"/>
      <w:lvlText w:val="•"/>
      <w:lvlJc w:val="left"/>
      <w:pPr>
        <w:ind w:left="6410" w:hanging="140"/>
      </w:pPr>
      <w:rPr>
        <w:rFonts w:hint="default"/>
        <w:lang w:val="ru-RU" w:eastAsia="en-US" w:bidi="ar-SA"/>
      </w:rPr>
    </w:lvl>
    <w:lvl w:ilvl="7" w:tplc="36BE9000">
      <w:numFmt w:val="bullet"/>
      <w:lvlText w:val="•"/>
      <w:lvlJc w:val="left"/>
      <w:pPr>
        <w:ind w:left="7462" w:hanging="140"/>
      </w:pPr>
      <w:rPr>
        <w:rFonts w:hint="default"/>
        <w:lang w:val="ru-RU" w:eastAsia="en-US" w:bidi="ar-SA"/>
      </w:rPr>
    </w:lvl>
    <w:lvl w:ilvl="8" w:tplc="BD1A3FB8">
      <w:numFmt w:val="bullet"/>
      <w:lvlText w:val="•"/>
      <w:lvlJc w:val="left"/>
      <w:pPr>
        <w:ind w:left="8514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62907706"/>
    <w:multiLevelType w:val="hybridMultilevel"/>
    <w:tmpl w:val="02586B02"/>
    <w:lvl w:ilvl="0" w:tplc="8EC8197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0208D0">
      <w:numFmt w:val="bullet"/>
      <w:lvlText w:val="•"/>
      <w:lvlJc w:val="left"/>
      <w:pPr>
        <w:ind w:left="651" w:hanging="140"/>
      </w:pPr>
      <w:rPr>
        <w:rFonts w:hint="default"/>
        <w:lang w:val="ru-RU" w:eastAsia="en-US" w:bidi="ar-SA"/>
      </w:rPr>
    </w:lvl>
    <w:lvl w:ilvl="2" w:tplc="4F7EFC04">
      <w:numFmt w:val="bullet"/>
      <w:lvlText w:val="•"/>
      <w:lvlJc w:val="left"/>
      <w:pPr>
        <w:ind w:left="1203" w:hanging="140"/>
      </w:pPr>
      <w:rPr>
        <w:rFonts w:hint="default"/>
        <w:lang w:val="ru-RU" w:eastAsia="en-US" w:bidi="ar-SA"/>
      </w:rPr>
    </w:lvl>
    <w:lvl w:ilvl="3" w:tplc="DB4470E2">
      <w:numFmt w:val="bullet"/>
      <w:lvlText w:val="•"/>
      <w:lvlJc w:val="left"/>
      <w:pPr>
        <w:ind w:left="1755" w:hanging="140"/>
      </w:pPr>
      <w:rPr>
        <w:rFonts w:hint="default"/>
        <w:lang w:val="ru-RU" w:eastAsia="en-US" w:bidi="ar-SA"/>
      </w:rPr>
    </w:lvl>
    <w:lvl w:ilvl="4" w:tplc="EA7AED80">
      <w:numFmt w:val="bullet"/>
      <w:lvlText w:val="•"/>
      <w:lvlJc w:val="left"/>
      <w:pPr>
        <w:ind w:left="2307" w:hanging="140"/>
      </w:pPr>
      <w:rPr>
        <w:rFonts w:hint="default"/>
        <w:lang w:val="ru-RU" w:eastAsia="en-US" w:bidi="ar-SA"/>
      </w:rPr>
    </w:lvl>
    <w:lvl w:ilvl="5" w:tplc="CAEC749A">
      <w:numFmt w:val="bullet"/>
      <w:lvlText w:val="•"/>
      <w:lvlJc w:val="left"/>
      <w:pPr>
        <w:ind w:left="2859" w:hanging="140"/>
      </w:pPr>
      <w:rPr>
        <w:rFonts w:hint="default"/>
        <w:lang w:val="ru-RU" w:eastAsia="en-US" w:bidi="ar-SA"/>
      </w:rPr>
    </w:lvl>
    <w:lvl w:ilvl="6" w:tplc="9AFC402E">
      <w:numFmt w:val="bullet"/>
      <w:lvlText w:val="•"/>
      <w:lvlJc w:val="left"/>
      <w:pPr>
        <w:ind w:left="3411" w:hanging="140"/>
      </w:pPr>
      <w:rPr>
        <w:rFonts w:hint="default"/>
        <w:lang w:val="ru-RU" w:eastAsia="en-US" w:bidi="ar-SA"/>
      </w:rPr>
    </w:lvl>
    <w:lvl w:ilvl="7" w:tplc="A0B6EA8C">
      <w:numFmt w:val="bullet"/>
      <w:lvlText w:val="•"/>
      <w:lvlJc w:val="left"/>
      <w:pPr>
        <w:ind w:left="3963" w:hanging="140"/>
      </w:pPr>
      <w:rPr>
        <w:rFonts w:hint="default"/>
        <w:lang w:val="ru-RU" w:eastAsia="en-US" w:bidi="ar-SA"/>
      </w:rPr>
    </w:lvl>
    <w:lvl w:ilvl="8" w:tplc="9286856C">
      <w:numFmt w:val="bullet"/>
      <w:lvlText w:val="•"/>
      <w:lvlJc w:val="left"/>
      <w:pPr>
        <w:ind w:left="4515" w:hanging="140"/>
      </w:pPr>
      <w:rPr>
        <w:rFonts w:hint="default"/>
        <w:lang w:val="ru-RU" w:eastAsia="en-US" w:bidi="ar-SA"/>
      </w:rPr>
    </w:lvl>
  </w:abstractNum>
  <w:num w:numId="1" w16cid:durableId="1950040427">
    <w:abstractNumId w:val="1"/>
  </w:num>
  <w:num w:numId="2" w16cid:durableId="1091390248">
    <w:abstractNumId w:val="0"/>
  </w:num>
  <w:num w:numId="3" w16cid:durableId="640691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8B5"/>
    <w:rsid w:val="00195247"/>
    <w:rsid w:val="00440CBF"/>
    <w:rsid w:val="00595E41"/>
    <w:rsid w:val="00FF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7A734"/>
  <w15:docId w15:val="{E5EE62A7-4E85-4902-B6C7-DF045ABE3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9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3179</Words>
  <Characters>18123</Characters>
  <Application>Microsoft Office Word</Application>
  <DocSecurity>0</DocSecurity>
  <Lines>151</Lines>
  <Paragraphs>42</Paragraphs>
  <ScaleCrop>false</ScaleCrop>
  <Company/>
  <LinksUpToDate>false</LinksUpToDate>
  <CharactersWithSpaces>21260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Алибек Жармухамбет</dc:creator>
  <cp:lastModifiedBy>Онко Онко</cp:lastModifiedBy>
  <cp:revision>2</cp:revision>
  <dcterms:created xsi:type="dcterms:W3CDTF">2024-10-04T05:44:00Z</dcterms:created>
  <dcterms:modified xsi:type="dcterms:W3CDTF">2024-10-04T05:44:00Z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2024-10-04T00:00:00Z</vt:filetime>
  </property>
  <property fmtid="{D5CDD505-2E9C-101B-9397-08002B2CF9AE}" pid="5" name="Producer">
    <vt:lpwstr>Microsoft® Word 2013</vt:lpwstr>
  </property>
</Properties>
</file>